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6"/>
        <w:gridCol w:w="5528"/>
      </w:tblGrid>
      <w:tr w:rsidR="00B81A27" w:rsidRPr="001148AF" w:rsidTr="000D2C18">
        <w:tc>
          <w:tcPr>
            <w:tcW w:w="4395" w:type="dxa"/>
          </w:tcPr>
          <w:p w:rsidR="00B81A27" w:rsidRDefault="00B81A27" w:rsidP="00B81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334707" wp14:editId="0A38A34D">
                  <wp:extent cx="1173480" cy="1836360"/>
                  <wp:effectExtent l="0" t="0" r="762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ois Schafer Wohnen im Alter ssb-tafers.ch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0" cy="187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91510" cy="16916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OEB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77" cy="172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B81A27" w:rsidRDefault="00B81A2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0D2C18" w:rsidRPr="000D2C18" w:rsidRDefault="000D2C18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7A4CE8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Willy Niklaus</w:t>
            </w:r>
            <w:r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AB5914"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Theres Fritsche</w:t>
            </w:r>
            <w:r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br/>
            </w:r>
            <w:proofErr w:type="spellStart"/>
            <w:r w:rsidR="00756DDA"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Prehlstrasse</w:t>
            </w:r>
            <w:proofErr w:type="spellEnd"/>
            <w:r w:rsidR="00756DDA"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11, 3280 Murten</w:t>
            </w:r>
            <w:r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  <w:t xml:space="preserve">Boulevard de </w:t>
            </w:r>
            <w:proofErr w:type="spellStart"/>
            <w:r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Pérolles</w:t>
            </w:r>
            <w:proofErr w:type="spellEnd"/>
            <w:r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38,</w:t>
            </w:r>
            <w:r w:rsidR="000D2C18" w:rsidRP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Fribourg</w:t>
            </w:r>
          </w:p>
          <w:p w:rsidR="00B81A27" w:rsidRPr="00723577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Tel.: </w:t>
            </w:r>
            <w:r w:rsidR="000D2C18"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079 717 21 98</w:t>
            </w:r>
            <w:r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AB591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079 454 27 46</w:t>
            </w:r>
          </w:p>
          <w:p w:rsidR="00B81A27" w:rsidRDefault="001148AF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  <w:hyperlink r:id="rId6" w:history="1">
              <w:r w:rsidR="00B81A27" w:rsidRPr="00723577">
                <w:rPr>
                  <w:rStyle w:val="Hyperlink"/>
                  <w:rFonts w:ascii="Albertus MT Lt" w:hAnsi="Albertus MT Lt" w:cs="Cordia New"/>
                  <w:color w:val="385623" w:themeColor="accent6" w:themeShade="80"/>
                  <w:spacing w:val="-1"/>
                  <w:sz w:val="16"/>
                  <w:szCs w:val="16"/>
                </w:rPr>
                <w:t>willy.niklaus@ref-fr.ch</w:t>
              </w:r>
            </w:hyperlink>
            <w:r w:rsidR="00B81A27"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  <w:tab/>
            </w:r>
            <w:r w:rsidR="007A4CE8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  <w:t>theres.fritsche@kath-fr.ch</w:t>
            </w:r>
          </w:p>
          <w:p w:rsidR="00AB5914" w:rsidRDefault="00AB5914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:rsidR="00AB5914" w:rsidRDefault="00AB5914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:rsidR="00AB5914" w:rsidRPr="00AB5914" w:rsidRDefault="00AB5914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</w:pPr>
            <w:r w:rsidRPr="00AB5914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>Regina Rüttner</w:t>
            </w:r>
          </w:p>
          <w:p w:rsidR="00AB5914" w:rsidRPr="00AB5914" w:rsidRDefault="00AB5914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</w:pPr>
            <w:r w:rsidRPr="00AB5914"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  <w:t xml:space="preserve">Boulevard de </w:t>
            </w:r>
            <w:proofErr w:type="spellStart"/>
            <w:r w:rsidRPr="00AB5914"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  <w:t>Pérolles</w:t>
            </w:r>
            <w:proofErr w:type="spellEnd"/>
            <w:r w:rsidRPr="00AB5914"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  <w:t xml:space="preserve"> 38, Fribourg</w:t>
            </w:r>
          </w:p>
          <w:p w:rsidR="00AB5914" w:rsidRPr="001148AF" w:rsidRDefault="00AB5914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</w:pPr>
            <w:r w:rsidRPr="001148A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  <w:t>Tel.: 079 268 87 60</w:t>
            </w:r>
          </w:p>
          <w:p w:rsidR="00AB5914" w:rsidRPr="001148AF" w:rsidRDefault="001148AF" w:rsidP="000D2C18">
            <w:pPr>
              <w:tabs>
                <w:tab w:val="left" w:pos="2730"/>
                <w:tab w:val="left" w:pos="3147"/>
              </w:tabs>
              <w:rPr>
                <w:rFonts w:ascii="Arial" w:hAnsi="Arial" w:cs="Arial"/>
                <w:color w:val="385623" w:themeColor="accent6" w:themeShade="80"/>
                <w:sz w:val="16"/>
                <w:szCs w:val="16"/>
                <w:lang w:val="de-CH"/>
              </w:rPr>
            </w:pPr>
            <w:hyperlink r:id="rId7" w:history="1">
              <w:r w:rsidR="00AB5914" w:rsidRPr="001148AF">
                <w:rPr>
                  <w:rStyle w:val="Hyperlink"/>
                  <w:rFonts w:ascii="Albertus MT Lt" w:hAnsi="Albertus MT Lt" w:cs="Cordia New"/>
                  <w:color w:val="385623" w:themeColor="accent6" w:themeShade="80"/>
                  <w:spacing w:val="-1"/>
                  <w:sz w:val="16"/>
                  <w:szCs w:val="16"/>
                  <w:lang w:val="de-CH"/>
                </w:rPr>
                <w:t>regina.ruettner@kath-fr.ch</w:t>
              </w:r>
            </w:hyperlink>
          </w:p>
        </w:tc>
      </w:tr>
      <w:tr w:rsidR="00B81A27" w:rsidRPr="001148AF" w:rsidTr="000D2C18">
        <w:tc>
          <w:tcPr>
            <w:tcW w:w="4395" w:type="dxa"/>
          </w:tcPr>
          <w:p w:rsidR="00B81A27" w:rsidRPr="001148AF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26" w:type="dxa"/>
          </w:tcPr>
          <w:p w:rsidR="00B81A27" w:rsidRPr="001148AF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5528" w:type="dxa"/>
          </w:tcPr>
          <w:p w:rsidR="00B81A27" w:rsidRPr="001148AF" w:rsidRDefault="00B81A27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3D7445" w:rsidRPr="001148AF" w:rsidRDefault="003D7445">
      <w:pPr>
        <w:rPr>
          <w:rFonts w:ascii="Arial" w:hAnsi="Arial" w:cs="Arial"/>
          <w:lang w:val="de-CH"/>
        </w:rPr>
      </w:pPr>
    </w:p>
    <w:p w:rsidR="000D2C18" w:rsidRPr="000D2C18" w:rsidRDefault="009F7699" w:rsidP="000D2C18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Im Juni </w:t>
      </w:r>
      <w:r w:rsidR="00AB5914">
        <w:rPr>
          <w:rFonts w:ascii="Arial" w:hAnsi="Arial" w:cs="Arial"/>
          <w:lang w:val="de-CH"/>
        </w:rPr>
        <w:t>2022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b/>
          <w:lang w:val="de-CH"/>
        </w:rPr>
      </w:pPr>
      <w:r w:rsidRPr="000D2C18">
        <w:rPr>
          <w:rFonts w:ascii="Arial" w:hAnsi="Arial" w:cs="Arial"/>
          <w:b/>
          <w:lang w:val="de-CH"/>
        </w:rPr>
        <w:t xml:space="preserve">HOMATO „Les </w:t>
      </w:r>
      <w:proofErr w:type="spellStart"/>
      <w:r w:rsidRPr="000D2C18">
        <w:rPr>
          <w:rFonts w:ascii="Arial" w:hAnsi="Arial" w:cs="Arial"/>
          <w:b/>
          <w:lang w:val="de-CH"/>
        </w:rPr>
        <w:t>Buissonnets</w:t>
      </w:r>
      <w:proofErr w:type="spellEnd"/>
      <w:r w:rsidRPr="000D2C18">
        <w:rPr>
          <w:rFonts w:ascii="Arial" w:hAnsi="Arial" w:cs="Arial"/>
          <w:b/>
          <w:lang w:val="de-CH"/>
        </w:rPr>
        <w:t xml:space="preserve">“: </w:t>
      </w:r>
      <w:r>
        <w:rPr>
          <w:rFonts w:ascii="Arial" w:hAnsi="Arial" w:cs="Arial"/>
          <w:b/>
          <w:lang w:val="de-CH"/>
        </w:rPr>
        <w:t>Treffen mit den</w:t>
      </w:r>
      <w:r w:rsidRPr="000D2C18">
        <w:rPr>
          <w:rFonts w:ascii="Arial" w:hAnsi="Arial" w:cs="Arial"/>
          <w:b/>
          <w:lang w:val="de-CH"/>
        </w:rPr>
        <w:t xml:space="preserve"> Gruppe </w:t>
      </w:r>
      <w:proofErr w:type="spellStart"/>
      <w:r w:rsidRPr="000D2C18">
        <w:rPr>
          <w:rFonts w:ascii="Arial" w:hAnsi="Arial" w:cs="Arial"/>
          <w:b/>
          <w:lang w:val="de-CH"/>
        </w:rPr>
        <w:t>Mosaïque</w:t>
      </w:r>
      <w:proofErr w:type="spellEnd"/>
      <w:r w:rsidRPr="000D2C18">
        <w:rPr>
          <w:rFonts w:ascii="Arial" w:hAnsi="Arial" w:cs="Arial"/>
          <w:b/>
          <w:lang w:val="de-CH"/>
        </w:rPr>
        <w:t xml:space="preserve"> + Onyx</w:t>
      </w:r>
    </w:p>
    <w:p w:rsidR="000D2C18" w:rsidRPr="000D2C18" w:rsidRDefault="000D2C18" w:rsidP="000D2C18">
      <w:pPr>
        <w:ind w:left="-284"/>
        <w:rPr>
          <w:rFonts w:ascii="Arial" w:hAnsi="Arial" w:cs="Arial"/>
          <w:b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b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b/>
          <w:u w:val="single"/>
          <w:lang w:val="de-CH"/>
        </w:rPr>
      </w:pPr>
      <w:r w:rsidRPr="000D2C18">
        <w:rPr>
          <w:rFonts w:ascii="Arial" w:hAnsi="Arial" w:cs="Arial"/>
          <w:b/>
          <w:u w:val="single"/>
          <w:lang w:val="de-CH"/>
        </w:rPr>
        <w:t xml:space="preserve">Daten für die religiösen Begegnungen: Juli </w:t>
      </w:r>
      <w:r w:rsidR="00AB5914">
        <w:rPr>
          <w:rFonts w:ascii="Arial" w:hAnsi="Arial" w:cs="Arial"/>
          <w:b/>
          <w:u w:val="single"/>
          <w:lang w:val="de-CH"/>
        </w:rPr>
        <w:t>2022</w:t>
      </w:r>
      <w:r w:rsidRPr="000D2C18">
        <w:rPr>
          <w:rFonts w:ascii="Arial" w:hAnsi="Arial" w:cs="Arial"/>
          <w:b/>
          <w:u w:val="single"/>
          <w:lang w:val="de-CH"/>
        </w:rPr>
        <w:t xml:space="preserve"> bis Juni </w:t>
      </w:r>
      <w:r w:rsidR="00AB5914">
        <w:rPr>
          <w:rFonts w:ascii="Arial" w:hAnsi="Arial" w:cs="Arial"/>
          <w:b/>
          <w:u w:val="single"/>
          <w:lang w:val="de-CH"/>
        </w:rPr>
        <w:t>2023</w:t>
      </w:r>
    </w:p>
    <w:p w:rsidR="000D2C18" w:rsidRDefault="000D2C18" w:rsidP="000D2C18">
      <w:pPr>
        <w:ind w:left="-284"/>
        <w:rPr>
          <w:rFonts w:ascii="Arial" w:hAnsi="Arial" w:cs="Arial"/>
          <w:b/>
          <w:u w:val="single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b/>
          <w:u w:val="single"/>
          <w:lang w:val="de-CH"/>
        </w:rPr>
      </w:pPr>
      <w:r w:rsidRPr="000D2C1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41E5F" wp14:editId="675E04E2">
                <wp:simplePos x="0" y="0"/>
                <wp:positionH relativeFrom="column">
                  <wp:posOffset>6286500</wp:posOffset>
                </wp:positionH>
                <wp:positionV relativeFrom="paragraph">
                  <wp:posOffset>149860</wp:posOffset>
                </wp:positionV>
                <wp:extent cx="114300" cy="129540"/>
                <wp:effectExtent l="0" t="0" r="19050" b="2286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18" w:rsidRDefault="000D2C18" w:rsidP="000D2C18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0D2C18" w:rsidRDefault="000D2C18" w:rsidP="000D2C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41E5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95pt;margin-top:11.8pt;width: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" strokecolor="white">
                <v:textbox>
                  <w:txbxContent>
                    <w:p w:rsidR="000D2C18" w:rsidRDefault="000D2C18" w:rsidP="000D2C18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0D2C18" w:rsidRDefault="000D2C18" w:rsidP="000D2C18"/>
                  </w:txbxContent>
                </v:textbox>
              </v:shape>
            </w:pict>
          </mc:Fallback>
        </mc:AlternateContent>
      </w:r>
    </w:p>
    <w:p w:rsidR="000D2C18" w:rsidRPr="000D2C18" w:rsidRDefault="000D2C18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b/>
          <w:lang w:val="de-CH"/>
        </w:rPr>
      </w:pPr>
      <w:r w:rsidRPr="000D2C1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E2F9D" wp14:editId="78A567E2">
                <wp:simplePos x="0" y="0"/>
                <wp:positionH relativeFrom="column">
                  <wp:posOffset>2743200</wp:posOffset>
                </wp:positionH>
                <wp:positionV relativeFrom="paragraph">
                  <wp:posOffset>153035</wp:posOffset>
                </wp:positionV>
                <wp:extent cx="228600" cy="113665"/>
                <wp:effectExtent l="0" t="0" r="19050" b="1968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18" w:rsidRPr="003016E8" w:rsidRDefault="000D2C18" w:rsidP="000D2C1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E2F9D" id="Textfeld 5" o:spid="_x0000_s1027" type="#_x0000_t202" style="position:absolute;left:0;text-align:left;margin-left:3in;margin-top:12.05pt;width:18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" strokecolor="white">
                <v:textbox>
                  <w:txbxContent>
                    <w:p w:rsidR="000D2C18" w:rsidRPr="003016E8" w:rsidRDefault="000D2C18" w:rsidP="000D2C1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699">
        <w:rPr>
          <w:rFonts w:ascii="Arial" w:hAnsi="Arial" w:cs="Arial"/>
          <w:b/>
          <w:lang w:val="de-CH"/>
        </w:rPr>
        <w:t xml:space="preserve">jeweils </w:t>
      </w:r>
      <w:r w:rsidR="009F7699">
        <w:rPr>
          <w:rFonts w:ascii="Arial" w:hAnsi="Arial" w:cs="Arial"/>
          <w:b/>
          <w:lang w:val="de-CH"/>
        </w:rPr>
        <w:tab/>
        <w:t>14.</w:t>
      </w:r>
      <w:proofErr w:type="gramStart"/>
      <w:r w:rsidR="009F7699">
        <w:rPr>
          <w:rFonts w:ascii="Arial" w:hAnsi="Arial" w:cs="Arial"/>
          <w:b/>
          <w:lang w:val="de-CH"/>
        </w:rPr>
        <w:t>1</w:t>
      </w:r>
      <w:r w:rsidRPr="000D2C18">
        <w:rPr>
          <w:rFonts w:ascii="Arial" w:hAnsi="Arial" w:cs="Arial"/>
          <w:b/>
          <w:lang w:val="de-CH"/>
        </w:rPr>
        <w:t xml:space="preserve">5 </w:t>
      </w:r>
      <w:r w:rsidR="00827B9F">
        <w:rPr>
          <w:rFonts w:ascii="Arial" w:hAnsi="Arial" w:cs="Arial"/>
          <w:b/>
          <w:color w:val="FF0000"/>
          <w:lang w:val="de-CH"/>
        </w:rPr>
        <w:t xml:space="preserve"> </w:t>
      </w:r>
      <w:proofErr w:type="spellStart"/>
      <w:r w:rsidRPr="000D2C18">
        <w:rPr>
          <w:rFonts w:ascii="Arial" w:hAnsi="Arial" w:cs="Arial"/>
          <w:b/>
          <w:lang w:val="de-CH"/>
        </w:rPr>
        <w:t>Mosaique</w:t>
      </w:r>
      <w:proofErr w:type="spellEnd"/>
      <w:proofErr w:type="gramEnd"/>
      <w:r w:rsidRPr="000D2C18">
        <w:rPr>
          <w:rFonts w:ascii="Arial" w:hAnsi="Arial" w:cs="Arial"/>
          <w:b/>
          <w:lang w:val="de-CH"/>
        </w:rPr>
        <w:t xml:space="preserve"> und </w:t>
      </w:r>
      <w:r w:rsidR="009F7699">
        <w:rPr>
          <w:rFonts w:ascii="Arial" w:hAnsi="Arial" w:cs="Arial"/>
          <w:b/>
          <w:lang w:val="de-CH"/>
        </w:rPr>
        <w:t xml:space="preserve">    </w:t>
      </w:r>
      <w:r w:rsidR="009F7699">
        <w:rPr>
          <w:rFonts w:ascii="Arial" w:hAnsi="Arial" w:cs="Arial"/>
          <w:b/>
          <w:lang w:val="de-CH"/>
        </w:rPr>
        <w:tab/>
        <w:t>15.45</w:t>
      </w:r>
      <w:r w:rsidRPr="000D2C18">
        <w:rPr>
          <w:rFonts w:ascii="Arial" w:hAnsi="Arial" w:cs="Arial"/>
          <w:b/>
          <w:lang w:val="de-CH"/>
        </w:rPr>
        <w:t xml:space="preserve"> Uhr Onyx</w:t>
      </w:r>
    </w:p>
    <w:p w:rsidR="000D2C18" w:rsidRPr="000D2C18" w:rsidRDefault="000D2C18" w:rsidP="000D2C18">
      <w:pPr>
        <w:ind w:left="-284"/>
        <w:rPr>
          <w:rFonts w:ascii="Arial" w:hAnsi="Arial" w:cs="Arial"/>
          <w:b/>
          <w:lang w:val="de-CH"/>
        </w:rPr>
      </w:pPr>
    </w:p>
    <w:p w:rsidR="000D2C18" w:rsidRPr="000D2C18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>Donnerstag, 7</w:t>
      </w:r>
      <w:r w:rsidR="000D2C18" w:rsidRPr="000D2C18">
        <w:rPr>
          <w:rFonts w:ascii="Arial" w:hAnsi="Arial" w:cs="Arial"/>
          <w:b/>
          <w:lang w:val="de-CH"/>
        </w:rPr>
        <w:t xml:space="preserve">. Juli </w:t>
      </w:r>
      <w:r>
        <w:rPr>
          <w:rFonts w:ascii="Arial" w:hAnsi="Arial" w:cs="Arial"/>
          <w:b/>
          <w:lang w:val="de-CH"/>
        </w:rPr>
        <w:t>2022</w:t>
      </w:r>
      <w:r w:rsidR="000D2C18" w:rsidRPr="000D2C18">
        <w:rPr>
          <w:rFonts w:ascii="Arial" w:hAnsi="Arial" w:cs="Arial"/>
          <w:b/>
          <w:lang w:val="de-CH"/>
        </w:rPr>
        <w:tab/>
      </w:r>
      <w:r w:rsidR="000D2C18" w:rsidRPr="000D2C18">
        <w:rPr>
          <w:rFonts w:ascii="Arial" w:hAnsi="Arial" w:cs="Arial"/>
          <w:lang w:val="de-CH"/>
        </w:rPr>
        <w:t>Willy Niklaus</w:t>
      </w:r>
      <w:r w:rsidR="009F7699">
        <w:rPr>
          <w:rFonts w:ascii="Arial" w:hAnsi="Arial" w:cs="Arial"/>
          <w:lang w:val="de-CH"/>
        </w:rPr>
        <w:tab/>
      </w:r>
      <w:r w:rsidR="00F010A2">
        <w:rPr>
          <w:rFonts w:ascii="Arial" w:hAnsi="Arial" w:cs="Arial"/>
          <w:lang w:val="de-CH"/>
        </w:rPr>
        <w:t>Christine Haas + WN</w:t>
      </w:r>
    </w:p>
    <w:p w:rsidR="000D2C18" w:rsidRPr="00E60128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</w:rPr>
      </w:pPr>
      <w:r>
        <w:rPr>
          <w:rFonts w:ascii="Arial" w:hAnsi="Arial" w:cs="Arial"/>
          <w:b/>
          <w:lang w:val="de-CH"/>
        </w:rPr>
        <w:t>Donnerstag, 11</w:t>
      </w:r>
      <w:r w:rsidR="000D2C18" w:rsidRPr="000D2C18">
        <w:rPr>
          <w:rFonts w:ascii="Arial" w:hAnsi="Arial" w:cs="Arial"/>
          <w:b/>
          <w:lang w:val="de-CH"/>
        </w:rPr>
        <w:t xml:space="preserve">. </w:t>
      </w:r>
      <w:r w:rsidR="000D2C18" w:rsidRPr="00E60128">
        <w:rPr>
          <w:rFonts w:ascii="Arial" w:hAnsi="Arial" w:cs="Arial"/>
          <w:b/>
        </w:rPr>
        <w:t xml:space="preserve">August </w:t>
      </w:r>
      <w:r>
        <w:rPr>
          <w:rFonts w:ascii="Arial" w:hAnsi="Arial" w:cs="Arial"/>
          <w:b/>
        </w:rPr>
        <w:t>2022</w:t>
      </w:r>
      <w:r w:rsidR="000D2C18" w:rsidRPr="00E60128">
        <w:rPr>
          <w:rFonts w:ascii="Arial" w:hAnsi="Arial" w:cs="Arial"/>
          <w:b/>
        </w:rPr>
        <w:tab/>
      </w:r>
      <w:r w:rsidR="00E60128" w:rsidRPr="00E60128">
        <w:rPr>
          <w:rFonts w:ascii="Arial" w:hAnsi="Arial" w:cs="Arial"/>
        </w:rPr>
        <w:t>Willy Niklaus</w:t>
      </w:r>
      <w:r w:rsidR="009F7699" w:rsidRPr="00E60128">
        <w:rPr>
          <w:rFonts w:ascii="Arial" w:hAnsi="Arial" w:cs="Arial"/>
        </w:rPr>
        <w:tab/>
      </w:r>
      <w:r w:rsidR="00F010A2" w:rsidRPr="00E60128">
        <w:rPr>
          <w:rFonts w:ascii="Arial" w:hAnsi="Arial" w:cs="Arial"/>
        </w:rPr>
        <w:t xml:space="preserve">Christine Haas + </w:t>
      </w:r>
      <w:r w:rsidR="00E60128" w:rsidRPr="00E60128">
        <w:rPr>
          <w:rFonts w:ascii="Arial" w:hAnsi="Arial" w:cs="Arial"/>
        </w:rPr>
        <w:t>WN</w:t>
      </w:r>
    </w:p>
    <w:p w:rsidR="000D2C18" w:rsidRPr="001148AF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>Donnerstag, 22</w:t>
      </w:r>
      <w:r w:rsidR="000D2C18" w:rsidRPr="000D2C18">
        <w:rPr>
          <w:rFonts w:ascii="Arial" w:hAnsi="Arial" w:cs="Arial"/>
          <w:b/>
          <w:lang w:val="de-CH"/>
        </w:rPr>
        <w:t xml:space="preserve">. </w:t>
      </w:r>
      <w:r w:rsidR="000D2C18" w:rsidRPr="001148AF">
        <w:rPr>
          <w:rFonts w:ascii="Arial" w:hAnsi="Arial" w:cs="Arial"/>
          <w:b/>
          <w:lang w:val="de-CH"/>
        </w:rPr>
        <w:t xml:space="preserve">September </w:t>
      </w:r>
      <w:r w:rsidRPr="001148AF">
        <w:rPr>
          <w:rFonts w:ascii="Arial" w:hAnsi="Arial" w:cs="Arial"/>
          <w:b/>
          <w:lang w:val="de-CH"/>
        </w:rPr>
        <w:t>2022</w:t>
      </w:r>
      <w:r w:rsidR="000D2C18" w:rsidRPr="001148AF">
        <w:rPr>
          <w:rFonts w:ascii="Arial" w:hAnsi="Arial" w:cs="Arial"/>
          <w:b/>
          <w:lang w:val="de-CH"/>
        </w:rPr>
        <w:tab/>
      </w:r>
      <w:r w:rsidRPr="001148AF">
        <w:rPr>
          <w:rFonts w:ascii="Arial" w:hAnsi="Arial" w:cs="Arial"/>
          <w:lang w:val="de-CH"/>
        </w:rPr>
        <w:t>Theres Fritsche</w:t>
      </w:r>
      <w:r w:rsidR="009F7699" w:rsidRPr="001148AF">
        <w:rPr>
          <w:rFonts w:ascii="Arial" w:hAnsi="Arial" w:cs="Arial"/>
          <w:lang w:val="de-CH"/>
        </w:rPr>
        <w:tab/>
      </w:r>
      <w:r w:rsidR="00F010A2" w:rsidRPr="001148AF">
        <w:rPr>
          <w:rFonts w:ascii="Arial" w:hAnsi="Arial" w:cs="Arial"/>
          <w:lang w:val="de-CH"/>
        </w:rPr>
        <w:t xml:space="preserve">Christine Haas + </w:t>
      </w:r>
      <w:r w:rsidRPr="001148AF">
        <w:rPr>
          <w:rFonts w:ascii="Arial" w:hAnsi="Arial" w:cs="Arial"/>
          <w:lang w:val="de-CH"/>
        </w:rPr>
        <w:t>TF</w:t>
      </w:r>
      <w:r w:rsidR="00E60128" w:rsidRPr="001148AF">
        <w:rPr>
          <w:rFonts w:ascii="Arial" w:hAnsi="Arial" w:cs="Arial"/>
          <w:lang w:val="de-CH"/>
        </w:rPr>
        <w:t xml:space="preserve"> </w:t>
      </w:r>
    </w:p>
    <w:p w:rsidR="000D2C18" w:rsidRPr="000D2C18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>Donnerstag, 13</w:t>
      </w:r>
      <w:r w:rsidR="000D2C18" w:rsidRPr="000D2C18">
        <w:rPr>
          <w:rFonts w:ascii="Arial" w:hAnsi="Arial" w:cs="Arial"/>
          <w:b/>
          <w:lang w:val="de-CH"/>
        </w:rPr>
        <w:t xml:space="preserve">. Oktober </w:t>
      </w:r>
      <w:r>
        <w:rPr>
          <w:rFonts w:ascii="Arial" w:hAnsi="Arial" w:cs="Arial"/>
          <w:b/>
          <w:lang w:val="de-CH"/>
        </w:rPr>
        <w:t>2022</w:t>
      </w:r>
      <w:r w:rsidR="000D2C18" w:rsidRPr="000D2C18">
        <w:rPr>
          <w:rFonts w:ascii="Arial" w:hAnsi="Arial" w:cs="Arial"/>
          <w:b/>
          <w:lang w:val="de-CH"/>
        </w:rPr>
        <w:tab/>
      </w:r>
      <w:r w:rsidR="009F7699">
        <w:rPr>
          <w:rFonts w:ascii="Arial" w:hAnsi="Arial" w:cs="Arial"/>
          <w:lang w:val="de-CH"/>
        </w:rPr>
        <w:t>Willy Niklaus</w:t>
      </w:r>
      <w:r w:rsidR="009F7699">
        <w:rPr>
          <w:rFonts w:ascii="Arial" w:hAnsi="Arial" w:cs="Arial"/>
          <w:lang w:val="de-CH"/>
        </w:rPr>
        <w:tab/>
      </w:r>
      <w:r w:rsidR="00B163D0">
        <w:rPr>
          <w:rFonts w:ascii="Arial" w:hAnsi="Arial" w:cs="Arial"/>
          <w:lang w:val="de-CH"/>
        </w:rPr>
        <w:t>Christine Haas + WN</w:t>
      </w:r>
    </w:p>
    <w:p w:rsidR="000D2C18" w:rsidRPr="001148AF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>Donnerstag, 10</w:t>
      </w:r>
      <w:r w:rsidR="000D2C18" w:rsidRPr="000D2C18">
        <w:rPr>
          <w:rFonts w:ascii="Arial" w:hAnsi="Arial" w:cs="Arial"/>
          <w:b/>
          <w:lang w:val="de-CH"/>
        </w:rPr>
        <w:t xml:space="preserve">. </w:t>
      </w:r>
      <w:r w:rsidR="000D2C18" w:rsidRPr="001148AF">
        <w:rPr>
          <w:rFonts w:ascii="Arial" w:hAnsi="Arial" w:cs="Arial"/>
          <w:b/>
          <w:lang w:val="de-CH"/>
        </w:rPr>
        <w:t xml:space="preserve">November </w:t>
      </w:r>
      <w:r w:rsidRPr="001148AF">
        <w:rPr>
          <w:rFonts w:ascii="Arial" w:hAnsi="Arial" w:cs="Arial"/>
          <w:b/>
          <w:lang w:val="de-CH"/>
        </w:rPr>
        <w:t>2022</w:t>
      </w:r>
      <w:r w:rsidR="000D2C18" w:rsidRPr="001148AF">
        <w:rPr>
          <w:rFonts w:ascii="Arial" w:hAnsi="Arial" w:cs="Arial"/>
          <w:b/>
          <w:lang w:val="de-CH"/>
        </w:rPr>
        <w:tab/>
      </w:r>
      <w:r w:rsidRPr="001148AF">
        <w:rPr>
          <w:rFonts w:ascii="Arial" w:hAnsi="Arial" w:cs="Arial"/>
          <w:lang w:val="de-CH"/>
        </w:rPr>
        <w:t>Theres Fritsche</w:t>
      </w:r>
      <w:r w:rsidR="009F7699" w:rsidRPr="001148AF">
        <w:rPr>
          <w:rFonts w:ascii="Arial" w:hAnsi="Arial" w:cs="Arial"/>
          <w:lang w:val="de-CH"/>
        </w:rPr>
        <w:tab/>
      </w:r>
      <w:r w:rsidRPr="001148AF">
        <w:rPr>
          <w:rFonts w:ascii="Arial" w:hAnsi="Arial" w:cs="Arial"/>
          <w:lang w:val="de-CH"/>
        </w:rPr>
        <w:t>Christine Haas + TF</w:t>
      </w:r>
    </w:p>
    <w:p w:rsidR="00AB5914" w:rsidRPr="00AB5914" w:rsidRDefault="001148AF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>Weihnachtsfeier, Do 15. Dez</w:t>
      </w:r>
      <w:bookmarkStart w:id="0" w:name="_GoBack"/>
      <w:bookmarkEnd w:id="0"/>
      <w:r w:rsidR="00AB5914">
        <w:rPr>
          <w:rFonts w:ascii="Arial" w:hAnsi="Arial" w:cs="Arial"/>
          <w:b/>
          <w:lang w:val="de-CH"/>
        </w:rPr>
        <w:t>ember</w:t>
      </w:r>
      <w:r w:rsidR="00AB5914">
        <w:rPr>
          <w:rFonts w:ascii="Arial" w:hAnsi="Arial" w:cs="Arial"/>
          <w:b/>
          <w:lang w:val="de-CH"/>
        </w:rPr>
        <w:tab/>
      </w:r>
      <w:r w:rsidR="00AB5914">
        <w:rPr>
          <w:rFonts w:ascii="Arial" w:hAnsi="Arial" w:cs="Arial"/>
          <w:lang w:val="de-CH"/>
        </w:rPr>
        <w:t>Theres Fritsche</w:t>
      </w:r>
      <w:r w:rsidR="00AB5914">
        <w:rPr>
          <w:rFonts w:ascii="Arial" w:hAnsi="Arial" w:cs="Arial"/>
          <w:lang w:val="de-CH"/>
        </w:rPr>
        <w:tab/>
        <w:t>Christine Haas + TF</w:t>
      </w:r>
    </w:p>
    <w:p w:rsidR="000D2C18" w:rsidRPr="00AB5914" w:rsidRDefault="000D2C18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</w:p>
    <w:p w:rsidR="000D2C18" w:rsidRPr="000D2C18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9</w:t>
      </w:r>
      <w:r w:rsidR="00B163D0">
        <w:rPr>
          <w:rFonts w:ascii="Arial" w:hAnsi="Arial" w:cs="Arial"/>
          <w:b/>
          <w:lang w:val="de-CH"/>
        </w:rPr>
        <w:t>. Febr</w:t>
      </w:r>
      <w:r w:rsidR="000D2C18" w:rsidRPr="000D2C18">
        <w:rPr>
          <w:rFonts w:ascii="Arial" w:hAnsi="Arial" w:cs="Arial"/>
          <w:b/>
          <w:lang w:val="de-CH"/>
        </w:rPr>
        <w:t xml:space="preserve">uar </w:t>
      </w:r>
      <w:r>
        <w:rPr>
          <w:rFonts w:ascii="Arial" w:hAnsi="Arial" w:cs="Arial"/>
          <w:b/>
          <w:lang w:val="de-CH"/>
        </w:rPr>
        <w:t>2023</w:t>
      </w:r>
      <w:r w:rsidR="000D2C18" w:rsidRPr="000D2C18">
        <w:rPr>
          <w:rFonts w:ascii="Arial" w:hAnsi="Arial" w:cs="Arial"/>
          <w:b/>
          <w:lang w:val="de-CH"/>
        </w:rPr>
        <w:tab/>
      </w:r>
      <w:r w:rsidR="00B163D0" w:rsidRPr="000D2C18">
        <w:rPr>
          <w:rFonts w:ascii="Arial" w:hAnsi="Arial" w:cs="Arial"/>
          <w:lang w:val="de-CH"/>
        </w:rPr>
        <w:t>Willy Niklaus</w:t>
      </w:r>
      <w:r w:rsidR="009F7699">
        <w:rPr>
          <w:rFonts w:ascii="Arial" w:hAnsi="Arial" w:cs="Arial"/>
          <w:lang w:val="de-CH"/>
        </w:rPr>
        <w:tab/>
      </w:r>
      <w:r w:rsidR="00B163D0">
        <w:rPr>
          <w:rFonts w:ascii="Arial" w:hAnsi="Arial" w:cs="Arial"/>
          <w:lang w:val="de-CH"/>
        </w:rPr>
        <w:t xml:space="preserve">Christine Haas + WN </w:t>
      </w:r>
    </w:p>
    <w:p w:rsidR="000D2C18" w:rsidRPr="000D2C18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23</w:t>
      </w:r>
      <w:r w:rsidR="000D2C18" w:rsidRPr="000D2C18">
        <w:rPr>
          <w:rFonts w:ascii="Arial" w:hAnsi="Arial" w:cs="Arial"/>
          <w:b/>
          <w:lang w:val="de-CH"/>
        </w:rPr>
        <w:t xml:space="preserve">. März </w:t>
      </w:r>
      <w:r>
        <w:rPr>
          <w:rFonts w:ascii="Arial" w:hAnsi="Arial" w:cs="Arial"/>
          <w:b/>
          <w:lang w:val="de-CH"/>
        </w:rPr>
        <w:t>2023</w:t>
      </w:r>
      <w:r w:rsidR="000D2C18" w:rsidRPr="000D2C18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Theres Fritsche</w:t>
      </w:r>
      <w:r w:rsidR="009F7699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Christine Haas + TF</w:t>
      </w:r>
    </w:p>
    <w:p w:rsidR="000D2C18" w:rsidRPr="001148AF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>Donnerstag, 27</w:t>
      </w:r>
      <w:r w:rsidR="000D2C18" w:rsidRPr="000D2C18">
        <w:rPr>
          <w:rFonts w:ascii="Arial" w:hAnsi="Arial" w:cs="Arial"/>
          <w:b/>
          <w:lang w:val="de-CH"/>
        </w:rPr>
        <w:t xml:space="preserve">. </w:t>
      </w:r>
      <w:r w:rsidR="000D2C18" w:rsidRPr="001148AF">
        <w:rPr>
          <w:rFonts w:ascii="Arial" w:hAnsi="Arial" w:cs="Arial"/>
          <w:b/>
          <w:lang w:val="de-CH"/>
        </w:rPr>
        <w:t xml:space="preserve">April </w:t>
      </w:r>
      <w:r w:rsidRPr="001148AF">
        <w:rPr>
          <w:rFonts w:ascii="Arial" w:hAnsi="Arial" w:cs="Arial"/>
          <w:b/>
          <w:lang w:val="de-CH"/>
        </w:rPr>
        <w:t>2023</w:t>
      </w:r>
      <w:r w:rsidR="000D2C18" w:rsidRPr="001148AF">
        <w:rPr>
          <w:rFonts w:ascii="Arial" w:hAnsi="Arial" w:cs="Arial"/>
          <w:b/>
          <w:lang w:val="de-CH"/>
        </w:rPr>
        <w:t xml:space="preserve"> </w:t>
      </w:r>
      <w:r w:rsidR="000D2C18" w:rsidRPr="001148AF">
        <w:rPr>
          <w:rFonts w:ascii="Arial" w:hAnsi="Arial" w:cs="Arial"/>
          <w:b/>
          <w:lang w:val="de-CH"/>
        </w:rPr>
        <w:tab/>
      </w:r>
      <w:r w:rsidRPr="001148AF">
        <w:rPr>
          <w:rFonts w:ascii="Arial" w:hAnsi="Arial" w:cs="Arial"/>
          <w:lang w:val="de-CH"/>
        </w:rPr>
        <w:t>Theres Fritsche</w:t>
      </w:r>
      <w:r w:rsidR="009F7699" w:rsidRPr="001148AF">
        <w:rPr>
          <w:rFonts w:ascii="Arial" w:hAnsi="Arial" w:cs="Arial"/>
          <w:lang w:val="de-CH"/>
        </w:rPr>
        <w:tab/>
      </w:r>
      <w:r w:rsidR="00B163D0" w:rsidRPr="001148AF">
        <w:rPr>
          <w:rFonts w:ascii="Arial" w:hAnsi="Arial" w:cs="Arial"/>
          <w:lang w:val="de-CH"/>
        </w:rPr>
        <w:t xml:space="preserve">Christine Haas + </w:t>
      </w:r>
      <w:r w:rsidRPr="001148AF">
        <w:rPr>
          <w:rFonts w:ascii="Arial" w:hAnsi="Arial" w:cs="Arial"/>
          <w:lang w:val="de-CH"/>
        </w:rPr>
        <w:t>TF</w:t>
      </w:r>
    </w:p>
    <w:p w:rsidR="000D2C18" w:rsidRPr="000D2C18" w:rsidRDefault="00AB5914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25</w:t>
      </w:r>
      <w:r w:rsidR="000D2C18" w:rsidRPr="000D2C18">
        <w:rPr>
          <w:rFonts w:ascii="Arial" w:hAnsi="Arial" w:cs="Arial"/>
          <w:b/>
          <w:lang w:val="de-CH"/>
        </w:rPr>
        <w:t xml:space="preserve">. Mai </w:t>
      </w:r>
      <w:r>
        <w:rPr>
          <w:rFonts w:ascii="Arial" w:hAnsi="Arial" w:cs="Arial"/>
          <w:b/>
          <w:lang w:val="de-CH"/>
        </w:rPr>
        <w:t>2023</w:t>
      </w:r>
      <w:r w:rsidR="000D2C18" w:rsidRPr="000D2C18">
        <w:rPr>
          <w:rFonts w:ascii="Arial" w:hAnsi="Arial" w:cs="Arial"/>
          <w:lang w:val="de-CH"/>
        </w:rPr>
        <w:tab/>
      </w:r>
      <w:r w:rsidR="00761F28" w:rsidRPr="00E60128">
        <w:rPr>
          <w:rFonts w:ascii="Arial" w:hAnsi="Arial" w:cs="Arial"/>
          <w:lang w:val="de-CH"/>
        </w:rPr>
        <w:t>Willy Niklaus</w:t>
      </w:r>
      <w:r w:rsidR="009F7699">
        <w:rPr>
          <w:rFonts w:ascii="Arial" w:hAnsi="Arial" w:cs="Arial"/>
          <w:lang w:val="de-CH"/>
        </w:rPr>
        <w:tab/>
      </w:r>
      <w:r w:rsidR="00B163D0">
        <w:rPr>
          <w:rFonts w:ascii="Arial" w:hAnsi="Arial" w:cs="Arial"/>
          <w:lang w:val="de-CH"/>
        </w:rPr>
        <w:t xml:space="preserve">Christine Haas + </w:t>
      </w:r>
      <w:r w:rsidR="00761F28" w:rsidRPr="00E60128">
        <w:rPr>
          <w:rFonts w:ascii="Arial" w:hAnsi="Arial" w:cs="Arial"/>
          <w:lang w:val="de-CH"/>
        </w:rPr>
        <w:t>WN</w:t>
      </w:r>
    </w:p>
    <w:p w:rsidR="00B163D0" w:rsidRPr="007F1E4D" w:rsidRDefault="00B163D0" w:rsidP="009F7699">
      <w:pPr>
        <w:tabs>
          <w:tab w:val="left" w:pos="3544"/>
          <w:tab w:val="left" w:pos="6237"/>
        </w:tabs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Donnerstag, </w:t>
      </w:r>
      <w:r w:rsidR="00AB5914">
        <w:rPr>
          <w:rFonts w:ascii="Arial" w:hAnsi="Arial" w:cs="Arial"/>
          <w:b/>
          <w:lang w:val="de-CH"/>
        </w:rPr>
        <w:t>6</w:t>
      </w:r>
      <w:r w:rsidR="007F1E4D">
        <w:rPr>
          <w:rFonts w:ascii="Arial" w:hAnsi="Arial" w:cs="Arial"/>
          <w:b/>
          <w:lang w:val="de-CH"/>
        </w:rPr>
        <w:t xml:space="preserve">. Juli </w:t>
      </w:r>
      <w:r w:rsidR="00AB5914">
        <w:rPr>
          <w:rFonts w:ascii="Arial" w:hAnsi="Arial" w:cs="Arial"/>
          <w:b/>
          <w:lang w:val="de-CH"/>
        </w:rPr>
        <w:t>2023</w:t>
      </w:r>
      <w:r w:rsidR="007F1E4D">
        <w:rPr>
          <w:rFonts w:ascii="Arial" w:hAnsi="Arial" w:cs="Arial"/>
          <w:b/>
          <w:lang w:val="de-CH"/>
        </w:rPr>
        <w:tab/>
      </w:r>
      <w:r w:rsidR="007F1E4D">
        <w:rPr>
          <w:rFonts w:ascii="Arial" w:hAnsi="Arial" w:cs="Arial"/>
          <w:lang w:val="de-CH"/>
        </w:rPr>
        <w:t>Willy Niklaus</w:t>
      </w:r>
      <w:r w:rsidR="007F1E4D">
        <w:rPr>
          <w:rFonts w:ascii="Arial" w:hAnsi="Arial" w:cs="Arial"/>
          <w:lang w:val="de-CH"/>
        </w:rPr>
        <w:tab/>
        <w:t>Christine Haas + WN</w:t>
      </w:r>
    </w:p>
    <w:p w:rsidR="000D2C18" w:rsidRPr="000D2C18" w:rsidRDefault="000D2C18" w:rsidP="000D2C18">
      <w:pPr>
        <w:tabs>
          <w:tab w:val="left" w:pos="5670"/>
        </w:tabs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  <w:r w:rsidRPr="000D2C18">
        <w:rPr>
          <w:rFonts w:ascii="Arial" w:hAnsi="Arial" w:cs="Arial"/>
          <w:lang w:val="de-CH"/>
        </w:rPr>
        <w:t xml:space="preserve">Liebe Gruppe </w:t>
      </w:r>
      <w:proofErr w:type="spellStart"/>
      <w:r w:rsidRPr="000D2C18">
        <w:rPr>
          <w:rFonts w:ascii="Arial" w:hAnsi="Arial" w:cs="Arial"/>
          <w:lang w:val="de-CH"/>
        </w:rPr>
        <w:t>Mosaique</w:t>
      </w:r>
      <w:proofErr w:type="spellEnd"/>
      <w:r w:rsidRPr="000D2C18">
        <w:rPr>
          <w:rFonts w:ascii="Arial" w:hAnsi="Arial" w:cs="Arial"/>
          <w:lang w:val="de-CH"/>
        </w:rPr>
        <w:t>, Liebe Gruppe Onyx,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  <w:r w:rsidRPr="000D2C18">
        <w:rPr>
          <w:rFonts w:ascii="Arial" w:hAnsi="Arial" w:cs="Arial"/>
          <w:lang w:val="de-CH"/>
        </w:rPr>
        <w:t xml:space="preserve">Obenstehend sende ich euch die Daten für die religiösen Begegnungen bis Juni </w:t>
      </w:r>
      <w:r w:rsidR="00AB5914">
        <w:rPr>
          <w:rFonts w:ascii="Arial" w:hAnsi="Arial" w:cs="Arial"/>
          <w:lang w:val="de-CH"/>
        </w:rPr>
        <w:t>2023</w:t>
      </w:r>
      <w:r w:rsidRPr="000D2C18">
        <w:rPr>
          <w:rFonts w:ascii="Arial" w:hAnsi="Arial" w:cs="Arial"/>
          <w:lang w:val="de-CH"/>
        </w:rPr>
        <w:t xml:space="preserve"> auch als Vorschlag. Wie ihr daraus entnehmen könnt, werden diese Ritualfeiern weiterhin </w:t>
      </w:r>
      <w:r w:rsidR="009F7699">
        <w:rPr>
          <w:rFonts w:ascii="Arial" w:hAnsi="Arial" w:cs="Arial"/>
          <w:lang w:val="de-CH"/>
        </w:rPr>
        <w:t xml:space="preserve">auf </w:t>
      </w:r>
      <w:proofErr w:type="spellStart"/>
      <w:r w:rsidR="009F7699">
        <w:rPr>
          <w:rFonts w:ascii="Arial" w:hAnsi="Arial" w:cs="Arial"/>
          <w:lang w:val="de-CH"/>
        </w:rPr>
        <w:t>Mosaique</w:t>
      </w:r>
      <w:proofErr w:type="spellEnd"/>
      <w:r w:rsidR="009F7699">
        <w:rPr>
          <w:rFonts w:ascii="Arial" w:hAnsi="Arial" w:cs="Arial"/>
          <w:lang w:val="de-CH"/>
        </w:rPr>
        <w:t xml:space="preserve"> </w:t>
      </w:r>
      <w:r w:rsidRPr="000D2C18">
        <w:rPr>
          <w:rFonts w:ascii="Arial" w:hAnsi="Arial" w:cs="Arial"/>
          <w:lang w:val="de-CH"/>
        </w:rPr>
        <w:t>abwechslungsweise von Regina Rüttner und Willy Niklaus gestaltet</w:t>
      </w:r>
      <w:r w:rsidR="009F7699">
        <w:rPr>
          <w:rFonts w:ascii="Arial" w:hAnsi="Arial" w:cs="Arial"/>
          <w:lang w:val="de-CH"/>
        </w:rPr>
        <w:t xml:space="preserve"> und auf Onyx dann jeweils gemeinsam mit Christine Haas (COEPS)</w:t>
      </w:r>
      <w:r w:rsidRPr="000D2C18">
        <w:rPr>
          <w:rFonts w:ascii="Arial" w:hAnsi="Arial" w:cs="Arial"/>
          <w:lang w:val="de-CH"/>
        </w:rPr>
        <w:t xml:space="preserve">. 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  <w:r w:rsidRPr="000D2C18">
        <w:rPr>
          <w:rFonts w:ascii="Arial" w:hAnsi="Arial" w:cs="Arial"/>
          <w:lang w:val="de-CH"/>
        </w:rPr>
        <w:t>Bei allfälligen Fragen wendet euch doch an uns (siehe oben).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  <w:r w:rsidRPr="000D2C18">
        <w:rPr>
          <w:rFonts w:ascii="Arial" w:hAnsi="Arial" w:cs="Arial"/>
          <w:lang w:val="de-CH"/>
        </w:rPr>
        <w:t xml:space="preserve">Wir wünschen euch einen guten Start ins neue </w:t>
      </w:r>
      <w:r>
        <w:rPr>
          <w:rFonts w:ascii="Arial" w:hAnsi="Arial" w:cs="Arial"/>
          <w:lang w:val="de-CH"/>
        </w:rPr>
        <w:t>Schulj</w:t>
      </w:r>
      <w:r w:rsidRPr="000D2C18">
        <w:rPr>
          <w:rFonts w:ascii="Arial" w:hAnsi="Arial" w:cs="Arial"/>
          <w:lang w:val="de-CH"/>
        </w:rPr>
        <w:t>ahr und freuen uns auf die reichen Begegnungen mit euch.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  <w:r w:rsidRPr="000D2C18">
        <w:rPr>
          <w:rFonts w:ascii="Arial" w:hAnsi="Arial" w:cs="Arial"/>
          <w:lang w:val="de-CH"/>
        </w:rPr>
        <w:t xml:space="preserve">Herzliche Grüsse 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1148AF" w:rsidRDefault="000D2C18" w:rsidP="000D2C18">
      <w:pPr>
        <w:ind w:left="-284"/>
        <w:rPr>
          <w:rFonts w:ascii="Arial" w:hAnsi="Arial" w:cs="Arial"/>
          <w:lang w:val="de-CH"/>
        </w:rPr>
      </w:pPr>
      <w:r w:rsidRPr="001148AF">
        <w:rPr>
          <w:rFonts w:ascii="Arial" w:hAnsi="Arial" w:cs="Arial"/>
          <w:lang w:val="de-CH"/>
        </w:rPr>
        <w:t>Willy Niklaus</w:t>
      </w:r>
      <w:r w:rsidRPr="001148AF">
        <w:rPr>
          <w:rFonts w:ascii="Arial" w:hAnsi="Arial" w:cs="Arial"/>
          <w:lang w:val="de-CH"/>
        </w:rPr>
        <w:tab/>
      </w:r>
      <w:r w:rsidRPr="001148AF">
        <w:rPr>
          <w:rFonts w:ascii="Arial" w:hAnsi="Arial" w:cs="Arial"/>
          <w:lang w:val="de-CH"/>
        </w:rPr>
        <w:tab/>
      </w:r>
      <w:r w:rsidRPr="001148AF">
        <w:rPr>
          <w:rFonts w:ascii="Arial" w:hAnsi="Arial" w:cs="Arial"/>
          <w:lang w:val="de-CH"/>
        </w:rPr>
        <w:tab/>
      </w:r>
      <w:r w:rsidR="00021B6F" w:rsidRPr="001148AF">
        <w:rPr>
          <w:rFonts w:ascii="Arial" w:hAnsi="Arial" w:cs="Arial"/>
          <w:lang w:val="de-CH"/>
        </w:rPr>
        <w:t>Theres Fritsche</w:t>
      </w:r>
      <w:r w:rsidRPr="001148AF">
        <w:rPr>
          <w:rFonts w:ascii="Arial" w:hAnsi="Arial" w:cs="Arial"/>
          <w:lang w:val="de-CH"/>
        </w:rPr>
        <w:tab/>
      </w:r>
      <w:r w:rsidRPr="001148AF">
        <w:rPr>
          <w:rFonts w:ascii="Arial" w:hAnsi="Arial" w:cs="Arial"/>
          <w:lang w:val="de-CH"/>
        </w:rPr>
        <w:tab/>
      </w:r>
      <w:r w:rsidRPr="001148AF">
        <w:rPr>
          <w:rFonts w:ascii="Arial" w:hAnsi="Arial" w:cs="Arial"/>
          <w:lang w:val="de-CH"/>
        </w:rPr>
        <w:tab/>
        <w:t>Regina Rüttner</w:t>
      </w:r>
    </w:p>
    <w:p w:rsidR="000D2C18" w:rsidRPr="001148AF" w:rsidRDefault="000D2C18" w:rsidP="000D2C18">
      <w:pPr>
        <w:ind w:left="-284"/>
        <w:rPr>
          <w:rFonts w:ascii="Arial" w:hAnsi="Arial" w:cs="Arial"/>
          <w:lang w:val="de-CH"/>
        </w:rPr>
      </w:pPr>
    </w:p>
    <w:sectPr w:rsidR="000D2C18" w:rsidRPr="001148AF" w:rsidSect="000D2C18">
      <w:pgSz w:w="12240" w:h="15840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D4"/>
    <w:rsid w:val="00021B6F"/>
    <w:rsid w:val="000547E6"/>
    <w:rsid w:val="000D2C18"/>
    <w:rsid w:val="000E01D4"/>
    <w:rsid w:val="001148AF"/>
    <w:rsid w:val="00263046"/>
    <w:rsid w:val="003D7445"/>
    <w:rsid w:val="00454EF3"/>
    <w:rsid w:val="004D6F1D"/>
    <w:rsid w:val="00723577"/>
    <w:rsid w:val="00756DDA"/>
    <w:rsid w:val="00761F28"/>
    <w:rsid w:val="007A4CE8"/>
    <w:rsid w:val="007F1E4D"/>
    <w:rsid w:val="00827B9F"/>
    <w:rsid w:val="009F7699"/>
    <w:rsid w:val="00AB5914"/>
    <w:rsid w:val="00AC2F53"/>
    <w:rsid w:val="00B163D0"/>
    <w:rsid w:val="00B81A27"/>
    <w:rsid w:val="00DE700D"/>
    <w:rsid w:val="00E60128"/>
    <w:rsid w:val="00F010A2"/>
    <w:rsid w:val="00F1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73E0C"/>
  <w15:chartTrackingRefBased/>
  <w15:docId w15:val="{99EC951B-B4EB-43C5-9276-E5BB2E6C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B81A27"/>
    <w:pPr>
      <w:widowControl w:val="0"/>
      <w:autoSpaceDE w:val="0"/>
      <w:autoSpaceDN w:val="0"/>
      <w:adjustRightInd w:val="0"/>
      <w:ind w:left="836" w:hanging="360"/>
    </w:pPr>
    <w:rPr>
      <w:rFonts w:ascii="Cambria" w:eastAsia="Times New Roman" w:hAnsi="Cambria" w:cs="Cambria"/>
      <w:sz w:val="24"/>
      <w:szCs w:val="24"/>
      <w:lang w:val="de-CH" w:eastAsia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B81A27"/>
    <w:rPr>
      <w:rFonts w:ascii="Cambria" w:eastAsia="Times New Roman" w:hAnsi="Cambria" w:cs="Cambria"/>
      <w:sz w:val="24"/>
      <w:szCs w:val="24"/>
      <w:lang w:val="de-CH" w:eastAsia="de-CH"/>
    </w:rPr>
  </w:style>
  <w:style w:type="character" w:styleId="Hyperlink">
    <w:name w:val="Hyperlink"/>
    <w:uiPriority w:val="99"/>
    <w:unhideWhenUsed/>
    <w:rsid w:val="00B8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gina.ruettner@kath-fr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y.niklaus@ref-fr.ch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Niklaus</dc:creator>
  <cp:keywords/>
  <dc:description/>
  <cp:lastModifiedBy>Willy Niklaus</cp:lastModifiedBy>
  <cp:revision>5</cp:revision>
  <dcterms:created xsi:type="dcterms:W3CDTF">2022-05-18T16:54:00Z</dcterms:created>
  <dcterms:modified xsi:type="dcterms:W3CDTF">2022-05-20T17:24:00Z</dcterms:modified>
</cp:coreProperties>
</file>