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9416" w:type="dxa"/>
        <w:tblLook w:val="04A0" w:firstRow="1" w:lastRow="0" w:firstColumn="1" w:lastColumn="0" w:noHBand="0" w:noVBand="1"/>
      </w:tblPr>
      <w:tblGrid>
        <w:gridCol w:w="6799"/>
        <w:gridCol w:w="2617"/>
      </w:tblGrid>
      <w:tr w:rsidR="006D6089" w:rsidRPr="006D6089" w14:paraId="4DFCDA79" w14:textId="77777777" w:rsidTr="006D6089">
        <w:trPr>
          <w:trHeight w:val="2115"/>
        </w:trPr>
        <w:tc>
          <w:tcPr>
            <w:tcW w:w="9416" w:type="dxa"/>
            <w:gridSpan w:val="2"/>
            <w:vAlign w:val="center"/>
          </w:tcPr>
          <w:p w14:paraId="117C4E80" w14:textId="7587E150" w:rsidR="0019777B" w:rsidRPr="0019777B" w:rsidRDefault="0019777B" w:rsidP="0019777B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9777B">
              <w:rPr>
                <w:rFonts w:ascii="Arial" w:hAnsi="Arial" w:cs="Arial"/>
                <w:b/>
                <w:bCs/>
                <w:sz w:val="40"/>
                <w:szCs w:val="40"/>
              </w:rPr>
              <w:t>Réception / envoi lettre de résiliation collaborateur /</w:t>
            </w:r>
            <w:r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</w:t>
            </w:r>
            <w:r w:rsidRPr="0019777B">
              <w:rPr>
                <w:rFonts w:ascii="Arial" w:hAnsi="Arial" w:cs="Arial"/>
                <w:b/>
                <w:bCs/>
                <w:sz w:val="40"/>
                <w:szCs w:val="40"/>
              </w:rPr>
              <w:t>collaboratrice</w:t>
            </w:r>
          </w:p>
          <w:p w14:paraId="563F1B08" w14:textId="68DC3055" w:rsidR="006D6089" w:rsidRPr="0019777B" w:rsidRDefault="0019777B" w:rsidP="0019777B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9777B">
              <w:rPr>
                <w:rFonts w:ascii="Arial" w:hAnsi="Arial" w:cs="Arial"/>
                <w:b/>
                <w:bCs/>
                <w:sz w:val="40"/>
                <w:szCs w:val="40"/>
              </w:rPr>
              <w:t>3 mois avant le départ</w:t>
            </w:r>
          </w:p>
        </w:tc>
      </w:tr>
      <w:tr w:rsidR="006D6089" w:rsidRPr="006D6089" w14:paraId="42266AE2" w14:textId="77777777" w:rsidTr="0019777B">
        <w:trPr>
          <w:trHeight w:val="1282"/>
        </w:trPr>
        <w:tc>
          <w:tcPr>
            <w:tcW w:w="6799" w:type="dxa"/>
            <w:vAlign w:val="center"/>
          </w:tcPr>
          <w:p w14:paraId="7F4ADAC9" w14:textId="77777777" w:rsidR="0019777B" w:rsidRPr="0019777B" w:rsidRDefault="0019777B" w:rsidP="0019777B">
            <w:pPr>
              <w:rPr>
                <w:rFonts w:ascii="Arial" w:hAnsi="Arial" w:cs="Arial"/>
                <w:sz w:val="32"/>
                <w:szCs w:val="32"/>
              </w:rPr>
            </w:pPr>
            <w:r w:rsidRPr="0019777B">
              <w:rPr>
                <w:rFonts w:ascii="Arial" w:hAnsi="Arial" w:cs="Arial"/>
                <w:sz w:val="32"/>
                <w:szCs w:val="32"/>
              </w:rPr>
              <w:t>Accusé de réception lettre de résiliation</w:t>
            </w:r>
          </w:p>
          <w:p w14:paraId="78562241" w14:textId="0C9CBC29" w:rsidR="006D6089" w:rsidRPr="0019777B" w:rsidRDefault="0019777B" w:rsidP="0019777B">
            <w:pPr>
              <w:rPr>
                <w:rFonts w:ascii="Arial" w:hAnsi="Arial" w:cs="Arial"/>
                <w:color w:val="A02B93" w:themeColor="accent5"/>
                <w:sz w:val="32"/>
                <w:szCs w:val="32"/>
              </w:rPr>
            </w:pPr>
            <w:r w:rsidRPr="0019777B">
              <w:rPr>
                <w:rFonts w:ascii="Arial" w:hAnsi="Arial" w:cs="Arial"/>
                <w:color w:val="A02B93" w:themeColor="accent5"/>
                <w:sz w:val="32"/>
                <w:szCs w:val="32"/>
              </w:rPr>
              <w:t>1 semaine après la réception de la lettre</w:t>
            </w:r>
            <w:r>
              <w:rPr>
                <w:rFonts w:ascii="Arial" w:hAnsi="Arial" w:cs="Arial"/>
                <w:color w:val="A02B93" w:themeColor="accent5"/>
                <w:sz w:val="32"/>
                <w:szCs w:val="32"/>
              </w:rPr>
              <w:t xml:space="preserve"> d</w:t>
            </w:r>
            <w:r w:rsidRPr="0019777B">
              <w:rPr>
                <w:rFonts w:ascii="Arial" w:hAnsi="Arial" w:cs="Arial"/>
                <w:color w:val="A02B93" w:themeColor="accent5"/>
                <w:sz w:val="32"/>
                <w:szCs w:val="32"/>
              </w:rPr>
              <w:t>e résiliation</w:t>
            </w:r>
          </w:p>
        </w:tc>
        <w:tc>
          <w:tcPr>
            <w:tcW w:w="2617" w:type="dxa"/>
            <w:vAlign w:val="center"/>
          </w:tcPr>
          <w:p w14:paraId="1B6D10B3" w14:textId="2A52048D" w:rsidR="006D6089" w:rsidRPr="006D6089" w:rsidRDefault="0019777B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Se</w:t>
            </w:r>
            <w:r>
              <w:rPr>
                <w:rFonts w:ascii="Arial" w:hAnsi="Arial" w:cs="Arial"/>
                <w:sz w:val="32"/>
                <w:szCs w:val="32"/>
                <w:lang w:val="de-DE"/>
              </w:rPr>
              <w:t>c</w:t>
            </w: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r</w:t>
            </w:r>
            <w:r>
              <w:rPr>
                <w:rFonts w:ascii="Arial" w:hAnsi="Arial" w:cs="Arial"/>
                <w:sz w:val="32"/>
                <w:szCs w:val="32"/>
                <w:lang w:val="de-DE"/>
              </w:rPr>
              <w:t>é</w:t>
            </w: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tariat</w:t>
            </w:r>
          </w:p>
        </w:tc>
      </w:tr>
      <w:tr w:rsidR="006D6089" w:rsidRPr="006D6089" w14:paraId="6DE9EB45" w14:textId="77777777" w:rsidTr="0019777B">
        <w:trPr>
          <w:trHeight w:val="1957"/>
        </w:trPr>
        <w:tc>
          <w:tcPr>
            <w:tcW w:w="6799" w:type="dxa"/>
            <w:vAlign w:val="center"/>
          </w:tcPr>
          <w:p w14:paraId="714AAB11" w14:textId="77777777" w:rsidR="0019777B" w:rsidRPr="0019777B" w:rsidRDefault="0019777B" w:rsidP="0019777B">
            <w:pPr>
              <w:rPr>
                <w:rFonts w:ascii="Arial" w:hAnsi="Arial" w:cs="Arial"/>
                <w:sz w:val="32"/>
                <w:szCs w:val="32"/>
              </w:rPr>
            </w:pPr>
            <w:r w:rsidRPr="0019777B">
              <w:rPr>
                <w:rFonts w:ascii="Arial" w:hAnsi="Arial" w:cs="Arial"/>
                <w:sz w:val="32"/>
                <w:szCs w:val="32"/>
              </w:rPr>
              <w:t>Remplir et remise au secrétariat du document</w:t>
            </w:r>
          </w:p>
          <w:p w14:paraId="5891A216" w14:textId="77777777" w:rsidR="0019777B" w:rsidRPr="0019777B" w:rsidRDefault="0019777B" w:rsidP="0019777B">
            <w:pPr>
              <w:rPr>
                <w:rFonts w:ascii="Arial" w:hAnsi="Arial" w:cs="Arial"/>
                <w:sz w:val="32"/>
                <w:szCs w:val="32"/>
              </w:rPr>
            </w:pPr>
            <w:r w:rsidRPr="0019777B">
              <w:rPr>
                <w:rFonts w:ascii="Arial" w:hAnsi="Arial" w:cs="Arial"/>
                <w:sz w:val="32"/>
                <w:szCs w:val="32"/>
              </w:rPr>
              <w:t>"Demande pour certificat de travail"</w:t>
            </w:r>
          </w:p>
          <w:p w14:paraId="56DF415B" w14:textId="66040A05" w:rsidR="006D6089" w:rsidRPr="006D6089" w:rsidRDefault="0019777B" w:rsidP="0019777B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19777B">
              <w:rPr>
                <w:rFonts w:ascii="Arial" w:hAnsi="Arial" w:cs="Arial"/>
                <w:color w:val="A02B93" w:themeColor="accent5"/>
                <w:sz w:val="32"/>
                <w:szCs w:val="32"/>
              </w:rPr>
              <w:t>6 semaines avant le départ</w:t>
            </w:r>
          </w:p>
        </w:tc>
        <w:tc>
          <w:tcPr>
            <w:tcW w:w="2617" w:type="dxa"/>
            <w:vAlign w:val="center"/>
          </w:tcPr>
          <w:p w14:paraId="4DDB376B" w14:textId="1450EFD6" w:rsidR="006D6089" w:rsidRPr="006D6089" w:rsidRDefault="0019777B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>
              <w:rPr>
                <w:rFonts w:ascii="Arial" w:hAnsi="Arial" w:cs="Arial"/>
                <w:sz w:val="32"/>
                <w:szCs w:val="32"/>
                <w:lang w:val="de-DE"/>
              </w:rPr>
              <w:t>Supérieur</w:t>
            </w:r>
            <w:r w:rsidR="00E37279">
              <w:rPr>
                <w:rFonts w:ascii="Arial" w:hAnsi="Arial" w:cs="Arial"/>
                <w:sz w:val="32"/>
                <w:szCs w:val="32"/>
                <w:lang w:val="de-DE"/>
              </w:rPr>
              <w:t>-e</w:t>
            </w:r>
          </w:p>
        </w:tc>
      </w:tr>
      <w:tr w:rsidR="006D6089" w:rsidRPr="006D6089" w14:paraId="4AEE54BA" w14:textId="77777777" w:rsidTr="0019777B">
        <w:trPr>
          <w:trHeight w:val="1922"/>
        </w:trPr>
        <w:tc>
          <w:tcPr>
            <w:tcW w:w="6799" w:type="dxa"/>
            <w:vAlign w:val="center"/>
          </w:tcPr>
          <w:p w14:paraId="7985F48C" w14:textId="1E2CEA34" w:rsidR="0019777B" w:rsidRPr="0019777B" w:rsidRDefault="0019777B" w:rsidP="0019777B">
            <w:pPr>
              <w:rPr>
                <w:rFonts w:ascii="Arial" w:hAnsi="Arial" w:cs="Arial"/>
                <w:sz w:val="32"/>
                <w:szCs w:val="32"/>
              </w:rPr>
            </w:pPr>
            <w:r w:rsidRPr="0019777B">
              <w:rPr>
                <w:rFonts w:ascii="Arial" w:hAnsi="Arial" w:cs="Arial"/>
                <w:sz w:val="32"/>
                <w:szCs w:val="32"/>
              </w:rPr>
              <w:t>Élaboration du certificat et transmission au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19777B">
              <w:rPr>
                <w:rFonts w:ascii="Arial" w:hAnsi="Arial" w:cs="Arial"/>
                <w:sz w:val="32"/>
                <w:szCs w:val="32"/>
              </w:rPr>
              <w:t>supérieur</w:t>
            </w:r>
          </w:p>
          <w:p w14:paraId="41F3A962" w14:textId="230394F3" w:rsidR="006D6089" w:rsidRPr="0019777B" w:rsidRDefault="0019777B" w:rsidP="0019777B">
            <w:pPr>
              <w:rPr>
                <w:rFonts w:ascii="Arial" w:hAnsi="Arial" w:cs="Arial"/>
                <w:sz w:val="32"/>
                <w:szCs w:val="32"/>
              </w:rPr>
            </w:pPr>
            <w:r w:rsidRPr="0019777B">
              <w:rPr>
                <w:rFonts w:ascii="Arial" w:hAnsi="Arial" w:cs="Arial"/>
                <w:color w:val="A02B93" w:themeColor="accent5"/>
                <w:sz w:val="32"/>
                <w:szCs w:val="32"/>
              </w:rPr>
              <w:t>3 semaines avant le départ</w:t>
            </w:r>
          </w:p>
        </w:tc>
        <w:tc>
          <w:tcPr>
            <w:tcW w:w="2617" w:type="dxa"/>
            <w:vAlign w:val="center"/>
          </w:tcPr>
          <w:p w14:paraId="3BB5DD0F" w14:textId="2715CC8E" w:rsidR="006D6089" w:rsidRPr="006D6089" w:rsidRDefault="0019777B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Se</w:t>
            </w:r>
            <w:r>
              <w:rPr>
                <w:rFonts w:ascii="Arial" w:hAnsi="Arial" w:cs="Arial"/>
                <w:sz w:val="32"/>
                <w:szCs w:val="32"/>
                <w:lang w:val="de-DE"/>
              </w:rPr>
              <w:t>c</w:t>
            </w: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r</w:t>
            </w:r>
            <w:r>
              <w:rPr>
                <w:rFonts w:ascii="Arial" w:hAnsi="Arial" w:cs="Arial"/>
                <w:sz w:val="32"/>
                <w:szCs w:val="32"/>
                <w:lang w:val="de-DE"/>
              </w:rPr>
              <w:t>é</w:t>
            </w: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tariat</w:t>
            </w:r>
          </w:p>
        </w:tc>
      </w:tr>
      <w:tr w:rsidR="006D6089" w:rsidRPr="006D6089" w14:paraId="2FA84259" w14:textId="77777777" w:rsidTr="0019777B">
        <w:trPr>
          <w:trHeight w:val="1282"/>
        </w:trPr>
        <w:tc>
          <w:tcPr>
            <w:tcW w:w="6799" w:type="dxa"/>
            <w:vAlign w:val="center"/>
          </w:tcPr>
          <w:p w14:paraId="1EC70567" w14:textId="77777777" w:rsidR="0019777B" w:rsidRPr="0019777B" w:rsidRDefault="0019777B" w:rsidP="0019777B">
            <w:pPr>
              <w:rPr>
                <w:rFonts w:ascii="Arial" w:hAnsi="Arial" w:cs="Arial"/>
                <w:sz w:val="32"/>
                <w:szCs w:val="32"/>
              </w:rPr>
            </w:pPr>
            <w:r w:rsidRPr="0019777B">
              <w:rPr>
                <w:rFonts w:ascii="Arial" w:hAnsi="Arial" w:cs="Arial"/>
                <w:sz w:val="32"/>
                <w:szCs w:val="32"/>
              </w:rPr>
              <w:t>Supérieur complète/signe le certificat</w:t>
            </w:r>
          </w:p>
          <w:p w14:paraId="343539F7" w14:textId="5426FA69" w:rsidR="006D6089" w:rsidRPr="0019777B" w:rsidRDefault="0019777B" w:rsidP="0019777B">
            <w:pPr>
              <w:rPr>
                <w:rFonts w:ascii="Arial" w:hAnsi="Arial" w:cs="Arial"/>
                <w:sz w:val="32"/>
                <w:szCs w:val="32"/>
              </w:rPr>
            </w:pPr>
            <w:r w:rsidRPr="0019777B">
              <w:rPr>
                <w:rFonts w:ascii="Arial" w:hAnsi="Arial" w:cs="Arial"/>
                <w:color w:val="A02B93" w:themeColor="accent5"/>
                <w:sz w:val="32"/>
                <w:szCs w:val="32"/>
              </w:rPr>
              <w:t>1 semaine avant le départ</w:t>
            </w:r>
          </w:p>
        </w:tc>
        <w:tc>
          <w:tcPr>
            <w:tcW w:w="2617" w:type="dxa"/>
            <w:vAlign w:val="center"/>
          </w:tcPr>
          <w:p w14:paraId="78FD7CC3" w14:textId="739FBC4E" w:rsidR="006D6089" w:rsidRPr="006D6089" w:rsidRDefault="0019777B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>
              <w:rPr>
                <w:rFonts w:ascii="Arial" w:hAnsi="Arial" w:cs="Arial"/>
                <w:sz w:val="32"/>
                <w:szCs w:val="32"/>
                <w:lang w:val="de-DE"/>
              </w:rPr>
              <w:t>Supérieur</w:t>
            </w:r>
            <w:r w:rsidR="00E37279">
              <w:rPr>
                <w:rFonts w:ascii="Arial" w:hAnsi="Arial" w:cs="Arial"/>
                <w:sz w:val="32"/>
                <w:szCs w:val="32"/>
                <w:lang w:val="de-DE"/>
              </w:rPr>
              <w:t>-e</w:t>
            </w:r>
            <w:r w:rsidR="006D6089" w:rsidRPr="006D6089">
              <w:rPr>
                <w:rFonts w:ascii="Arial" w:hAnsi="Arial" w:cs="Arial"/>
                <w:sz w:val="32"/>
                <w:szCs w:val="32"/>
                <w:lang w:val="de-DE"/>
              </w:rPr>
              <w:t xml:space="preserve"> / Se</w:t>
            </w:r>
            <w:r>
              <w:rPr>
                <w:rFonts w:ascii="Arial" w:hAnsi="Arial" w:cs="Arial"/>
                <w:sz w:val="32"/>
                <w:szCs w:val="32"/>
                <w:lang w:val="de-DE"/>
              </w:rPr>
              <w:t>c</w:t>
            </w:r>
            <w:r w:rsidR="006D6089" w:rsidRPr="006D6089">
              <w:rPr>
                <w:rFonts w:ascii="Arial" w:hAnsi="Arial" w:cs="Arial"/>
                <w:sz w:val="32"/>
                <w:szCs w:val="32"/>
                <w:lang w:val="de-DE"/>
              </w:rPr>
              <w:t>r</w:t>
            </w:r>
            <w:r>
              <w:rPr>
                <w:rFonts w:ascii="Arial" w:hAnsi="Arial" w:cs="Arial"/>
                <w:sz w:val="32"/>
                <w:szCs w:val="32"/>
                <w:lang w:val="de-DE"/>
              </w:rPr>
              <w:t>é</w:t>
            </w:r>
            <w:r w:rsidR="006D6089" w:rsidRPr="006D6089">
              <w:rPr>
                <w:rFonts w:ascii="Arial" w:hAnsi="Arial" w:cs="Arial"/>
                <w:sz w:val="32"/>
                <w:szCs w:val="32"/>
                <w:lang w:val="de-DE"/>
              </w:rPr>
              <w:t>tariat</w:t>
            </w:r>
          </w:p>
        </w:tc>
      </w:tr>
      <w:tr w:rsidR="006D6089" w:rsidRPr="006D6089" w14:paraId="1E034F69" w14:textId="77777777" w:rsidTr="0019777B">
        <w:trPr>
          <w:trHeight w:val="1957"/>
        </w:trPr>
        <w:tc>
          <w:tcPr>
            <w:tcW w:w="6799" w:type="dxa"/>
            <w:vAlign w:val="center"/>
          </w:tcPr>
          <w:p w14:paraId="04E14413" w14:textId="7000BCE2" w:rsidR="0019777B" w:rsidRPr="0019777B" w:rsidRDefault="0019777B" w:rsidP="0019777B">
            <w:pPr>
              <w:rPr>
                <w:rFonts w:ascii="Arial" w:hAnsi="Arial" w:cs="Arial"/>
                <w:sz w:val="32"/>
                <w:szCs w:val="32"/>
              </w:rPr>
            </w:pPr>
            <w:r w:rsidRPr="0019777B">
              <w:rPr>
                <w:rFonts w:ascii="Arial" w:hAnsi="Arial" w:cs="Arial"/>
                <w:sz w:val="32"/>
                <w:szCs w:val="32"/>
              </w:rPr>
              <w:t>Transmission et discussion avec le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19777B">
              <w:rPr>
                <w:rFonts w:ascii="Arial" w:hAnsi="Arial" w:cs="Arial"/>
                <w:sz w:val="32"/>
                <w:szCs w:val="32"/>
              </w:rPr>
              <w:t>collaborateur</w:t>
            </w:r>
          </w:p>
          <w:p w14:paraId="65060D66" w14:textId="50FD3A62" w:rsidR="006D6089" w:rsidRPr="0019777B" w:rsidRDefault="0019777B" w:rsidP="0019777B">
            <w:pPr>
              <w:rPr>
                <w:rFonts w:ascii="Arial" w:hAnsi="Arial" w:cs="Arial"/>
                <w:sz w:val="32"/>
                <w:szCs w:val="32"/>
              </w:rPr>
            </w:pPr>
            <w:r w:rsidRPr="0019777B">
              <w:rPr>
                <w:rFonts w:ascii="Arial" w:hAnsi="Arial" w:cs="Arial"/>
                <w:color w:val="A02B93" w:themeColor="accent5"/>
                <w:sz w:val="32"/>
                <w:szCs w:val="32"/>
              </w:rPr>
              <w:t>Lors de l’entretien de sortie</w:t>
            </w:r>
          </w:p>
        </w:tc>
        <w:tc>
          <w:tcPr>
            <w:tcW w:w="2617" w:type="dxa"/>
            <w:vAlign w:val="center"/>
          </w:tcPr>
          <w:p w14:paraId="343CDD52" w14:textId="5F8D749A" w:rsidR="006D6089" w:rsidRPr="006D6089" w:rsidRDefault="0019777B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>
              <w:rPr>
                <w:rFonts w:ascii="Arial" w:hAnsi="Arial" w:cs="Arial"/>
                <w:sz w:val="32"/>
                <w:szCs w:val="32"/>
                <w:lang w:val="de-DE"/>
              </w:rPr>
              <w:t>Supérieur</w:t>
            </w:r>
          </w:p>
        </w:tc>
      </w:tr>
      <w:tr w:rsidR="006D6089" w:rsidRPr="006D6089" w14:paraId="278CF3AB" w14:textId="77777777" w:rsidTr="0019777B">
        <w:trPr>
          <w:trHeight w:val="1282"/>
        </w:trPr>
        <w:tc>
          <w:tcPr>
            <w:tcW w:w="6799" w:type="dxa"/>
            <w:vAlign w:val="center"/>
          </w:tcPr>
          <w:p w14:paraId="6491957F" w14:textId="77777777" w:rsidR="00E37279" w:rsidRPr="00E37279" w:rsidRDefault="00E37279" w:rsidP="00E37279">
            <w:pPr>
              <w:rPr>
                <w:rFonts w:ascii="Arial" w:hAnsi="Arial" w:cs="Arial"/>
                <w:sz w:val="32"/>
                <w:szCs w:val="32"/>
              </w:rPr>
            </w:pPr>
            <w:r w:rsidRPr="00E37279">
              <w:rPr>
                <w:rFonts w:ascii="Arial" w:hAnsi="Arial" w:cs="Arial"/>
                <w:sz w:val="32"/>
                <w:szCs w:val="32"/>
              </w:rPr>
              <w:t>Si non remis en main propre, envoi</w:t>
            </w:r>
          </w:p>
          <w:p w14:paraId="000A209A" w14:textId="0B0D77DB" w:rsidR="006D6089" w:rsidRPr="0019777B" w:rsidRDefault="00E37279" w:rsidP="00E37279">
            <w:pPr>
              <w:rPr>
                <w:rFonts w:ascii="Arial" w:hAnsi="Arial" w:cs="Arial"/>
                <w:sz w:val="32"/>
                <w:szCs w:val="32"/>
              </w:rPr>
            </w:pPr>
            <w:r w:rsidRPr="00E37279">
              <w:rPr>
                <w:rFonts w:ascii="Arial" w:hAnsi="Arial" w:cs="Arial"/>
                <w:sz w:val="32"/>
                <w:szCs w:val="32"/>
              </w:rPr>
              <w:t xml:space="preserve">du certificat au </w:t>
            </w:r>
            <w:r>
              <w:rPr>
                <w:rFonts w:ascii="Arial" w:hAnsi="Arial" w:cs="Arial"/>
                <w:sz w:val="32"/>
                <w:szCs w:val="32"/>
              </w:rPr>
              <w:t>collaborateur</w:t>
            </w:r>
            <w:r w:rsidRPr="00E37279">
              <w:rPr>
                <w:rFonts w:ascii="Arial" w:hAnsi="Arial" w:cs="Arial"/>
                <w:sz w:val="32"/>
                <w:szCs w:val="32"/>
              </w:rPr>
              <w:t xml:space="preserve"> par courrier</w:t>
            </w:r>
          </w:p>
        </w:tc>
        <w:tc>
          <w:tcPr>
            <w:tcW w:w="2617" w:type="dxa"/>
            <w:vAlign w:val="center"/>
          </w:tcPr>
          <w:p w14:paraId="1F9162ED" w14:textId="2A997F66" w:rsidR="006D6089" w:rsidRPr="006D6089" w:rsidRDefault="0019777B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>
              <w:rPr>
                <w:rFonts w:ascii="Helvetica" w:hAnsi="Helvetica" w:cs="Helvetica"/>
                <w:sz w:val="35"/>
                <w:szCs w:val="35"/>
              </w:rPr>
              <w:t>Secrétariat</w:t>
            </w:r>
          </w:p>
        </w:tc>
      </w:tr>
    </w:tbl>
    <w:p w14:paraId="78F8A925" w14:textId="3E58A1F5" w:rsidR="007114B1" w:rsidRPr="006D6089" w:rsidRDefault="006D6089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8240" behindDoc="1" locked="0" layoutInCell="1" allowOverlap="1" wp14:anchorId="434A5B05" wp14:editId="1EBBC4C2">
            <wp:simplePos x="0" y="0"/>
            <wp:positionH relativeFrom="margin">
              <wp:align>center</wp:align>
            </wp:positionH>
            <wp:positionV relativeFrom="paragraph">
              <wp:posOffset>876935</wp:posOffset>
            </wp:positionV>
            <wp:extent cx="2828925" cy="920211"/>
            <wp:effectExtent l="0" t="0" r="0" b="0"/>
            <wp:wrapNone/>
            <wp:docPr id="581782356" name="Image 1" descr="Une image contenant texte, Police, blanc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82356" name="Image 1" descr="Une image contenant texte, Police, blanc, capture d’écran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20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14B1" w:rsidRPr="006D60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F1901" w14:textId="77777777" w:rsidR="006D6089" w:rsidRDefault="006D6089" w:rsidP="006D6089">
      <w:pPr>
        <w:spacing w:after="0" w:line="240" w:lineRule="auto"/>
      </w:pPr>
      <w:r>
        <w:separator/>
      </w:r>
    </w:p>
  </w:endnote>
  <w:endnote w:type="continuationSeparator" w:id="0">
    <w:p w14:paraId="2525882A" w14:textId="77777777" w:rsidR="006D6089" w:rsidRDefault="006D6089" w:rsidP="006D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DA5B8" w14:textId="77777777" w:rsidR="006D6089" w:rsidRDefault="006D6089" w:rsidP="006D6089">
      <w:pPr>
        <w:spacing w:after="0" w:line="240" w:lineRule="auto"/>
      </w:pPr>
      <w:r>
        <w:separator/>
      </w:r>
    </w:p>
  </w:footnote>
  <w:footnote w:type="continuationSeparator" w:id="0">
    <w:p w14:paraId="3AF13FD6" w14:textId="77777777" w:rsidR="006D6089" w:rsidRDefault="006D6089" w:rsidP="006D6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89"/>
    <w:rsid w:val="0019777B"/>
    <w:rsid w:val="006077F1"/>
    <w:rsid w:val="006D6089"/>
    <w:rsid w:val="007114B1"/>
    <w:rsid w:val="00A34CD2"/>
    <w:rsid w:val="00B706F9"/>
    <w:rsid w:val="00E3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7057D"/>
  <w15:chartTrackingRefBased/>
  <w15:docId w15:val="{A14E97FE-ECBD-40FC-81BC-9204AE03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6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6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6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6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6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6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6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6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6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6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6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D6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608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608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608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608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608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60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6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6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6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6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6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608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608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608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6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608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608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D6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6089"/>
  </w:style>
  <w:style w:type="paragraph" w:styleId="Fuzeile">
    <w:name w:val="footer"/>
    <w:basedOn w:val="Standard"/>
    <w:link w:val="FuzeileZchn"/>
    <w:uiPriority w:val="99"/>
    <w:unhideWhenUsed/>
    <w:rsid w:val="006D6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6089"/>
  </w:style>
  <w:style w:type="table" w:styleId="Tabellenraster">
    <w:name w:val="Table Grid"/>
    <w:basedOn w:val="NormaleTabelle"/>
    <w:uiPriority w:val="39"/>
    <w:rsid w:val="006D6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605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Taveira</dc:creator>
  <cp:keywords/>
  <dc:description/>
  <cp:lastModifiedBy>Rahel  Merli</cp:lastModifiedBy>
  <cp:revision>3</cp:revision>
  <dcterms:created xsi:type="dcterms:W3CDTF">2024-07-15T12:36:00Z</dcterms:created>
  <dcterms:modified xsi:type="dcterms:W3CDTF">2024-07-23T07:50:00Z</dcterms:modified>
</cp:coreProperties>
</file>