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ADB697" w14:textId="5ADF2664" w:rsidR="00C8639E" w:rsidRDefault="00275DC6" w:rsidP="00B4586D">
      <w:pPr>
        <w:ind w:left="720"/>
        <w:jc w:val="center"/>
        <w:rPr>
          <w:rFonts w:ascii="Arial" w:hAnsi="Arial" w:cs="Arial"/>
          <w:b/>
          <w:bCs/>
          <w:sz w:val="32"/>
          <w:szCs w:val="32"/>
          <w:lang w:val="fr-CH"/>
        </w:rPr>
      </w:pPr>
      <w:r w:rsidRPr="00275DC6">
        <w:rPr>
          <w:rFonts w:ascii="Arial" w:hAnsi="Arial" w:cs="Arial"/>
          <w:b/>
          <w:bCs/>
          <w:sz w:val="32"/>
          <w:szCs w:val="32"/>
          <w:lang w:val="fr-CH"/>
        </w:rPr>
        <w:t xml:space="preserve">Annexe </w:t>
      </w:r>
      <w:r w:rsidR="003F3858">
        <w:rPr>
          <w:rFonts w:ascii="Arial" w:hAnsi="Arial" w:cs="Arial"/>
          <w:b/>
          <w:bCs/>
          <w:sz w:val="32"/>
          <w:szCs w:val="32"/>
          <w:lang w:val="fr-CH"/>
        </w:rPr>
        <w:t>F</w:t>
      </w:r>
    </w:p>
    <w:p w14:paraId="5EFA51EA" w14:textId="2ABA940C" w:rsidR="00B77675" w:rsidRPr="005B5A6B" w:rsidRDefault="00275DC6" w:rsidP="00650E48">
      <w:pPr>
        <w:jc w:val="center"/>
        <w:rPr>
          <w:rFonts w:ascii="Arial" w:hAnsi="Arial" w:cs="Arial"/>
          <w:b/>
          <w:bCs/>
          <w:sz w:val="24"/>
          <w:szCs w:val="24"/>
          <w:lang w:val="fr-CH"/>
        </w:rPr>
      </w:pPr>
      <w:proofErr w:type="gramStart"/>
      <w:r w:rsidRPr="00275DC6">
        <w:rPr>
          <w:rFonts w:ascii="Arial" w:hAnsi="Arial" w:cs="Arial"/>
          <w:b/>
          <w:bCs/>
          <w:sz w:val="32"/>
          <w:szCs w:val="32"/>
          <w:lang w:val="fr-CH"/>
        </w:rPr>
        <w:t>aux</w:t>
      </w:r>
      <w:proofErr w:type="gramEnd"/>
      <w:r w:rsidRPr="00275DC6">
        <w:rPr>
          <w:rFonts w:ascii="Arial" w:hAnsi="Arial" w:cs="Arial"/>
          <w:b/>
          <w:bCs/>
          <w:sz w:val="32"/>
          <w:szCs w:val="32"/>
          <w:lang w:val="fr-CH"/>
        </w:rPr>
        <w:t xml:space="preserve"> </w:t>
      </w:r>
      <w:r w:rsidR="00C8639E" w:rsidRPr="00C8639E">
        <w:rPr>
          <w:rFonts w:ascii="Arial" w:hAnsi="Arial" w:cs="Arial"/>
          <w:b/>
          <w:bCs/>
          <w:sz w:val="32"/>
          <w:szCs w:val="32"/>
          <w:lang w:val="fr-CH"/>
        </w:rPr>
        <w:t>Lignes directrices du Synode procédure d'élection, d'agrégation et de consécration des ministres</w:t>
      </w:r>
      <w:r w:rsidR="00DE0B7B" w:rsidRPr="00275DC6">
        <w:rPr>
          <w:rStyle w:val="Appelnotedebasdep"/>
          <w:rFonts w:ascii="Arial" w:hAnsi="Arial" w:cs="Arial"/>
          <w:b/>
          <w:bCs/>
          <w:color w:val="FF0000"/>
          <w:sz w:val="24"/>
          <w:szCs w:val="24"/>
          <w:lang w:val="fr-CH"/>
        </w:rPr>
        <w:footnoteReference w:id="2"/>
      </w:r>
      <w:r w:rsidR="00B77675" w:rsidRPr="001B308A">
        <w:rPr>
          <w:rFonts w:ascii="Arial" w:hAnsi="Arial" w:cs="Arial"/>
          <w:b/>
          <w:bCs/>
          <w:sz w:val="24"/>
          <w:szCs w:val="24"/>
          <w:lang w:val="fr-CH"/>
        </w:rPr>
        <w:t xml:space="preserve"> </w:t>
      </w:r>
      <w:r>
        <w:rPr>
          <w:rFonts w:ascii="Arial" w:hAnsi="Arial" w:cs="Arial"/>
          <w:b/>
          <w:bCs/>
          <w:sz w:val="24"/>
          <w:szCs w:val="24"/>
          <w:lang w:val="fr-CH"/>
        </w:rPr>
        <w:t>(contrat détaillé)</w:t>
      </w:r>
    </w:p>
    <w:p w14:paraId="4C75F23D" w14:textId="77777777" w:rsidR="005B5A6B" w:rsidRDefault="005B5A6B" w:rsidP="00114D30">
      <w:pPr>
        <w:jc w:val="center"/>
        <w:rPr>
          <w:rFonts w:ascii="Arial" w:hAnsi="Arial" w:cs="Arial"/>
          <w:b/>
          <w:bCs/>
          <w:sz w:val="24"/>
          <w:szCs w:val="24"/>
          <w:lang w:val="fr-CH"/>
        </w:rPr>
      </w:pPr>
    </w:p>
    <w:p w14:paraId="31F1CEB4" w14:textId="71C5CDD2" w:rsidR="00B77675" w:rsidRPr="001B308A" w:rsidRDefault="00B77675" w:rsidP="00114D30">
      <w:pPr>
        <w:jc w:val="center"/>
        <w:rPr>
          <w:rFonts w:ascii="Arial" w:hAnsi="Arial" w:cs="Arial"/>
          <w:b/>
          <w:bCs/>
          <w:sz w:val="24"/>
          <w:szCs w:val="24"/>
          <w:lang w:val="fr-CH"/>
        </w:rPr>
      </w:pPr>
      <w:r w:rsidRPr="001B308A">
        <w:rPr>
          <w:rFonts w:ascii="Arial" w:hAnsi="Arial" w:cs="Arial"/>
          <w:b/>
          <w:bCs/>
          <w:sz w:val="24"/>
          <w:szCs w:val="24"/>
          <w:lang w:val="fr-CH"/>
        </w:rPr>
        <w:t xml:space="preserve">La Paroisse réformée </w:t>
      </w:r>
      <w:r w:rsidR="00114D30" w:rsidRPr="001B308A">
        <w:rPr>
          <w:rFonts w:ascii="Arial" w:hAnsi="Arial" w:cs="Arial"/>
          <w:b/>
          <w:bCs/>
          <w:sz w:val="24"/>
          <w:szCs w:val="24"/>
          <w:lang w:val="fr-CH"/>
        </w:rPr>
        <w:t xml:space="preserve">de </w:t>
      </w:r>
      <w:r w:rsidR="00114D30" w:rsidRPr="001B308A">
        <w:rPr>
          <w:rFonts w:ascii="Arial" w:hAnsi="Arial" w:cs="Arial"/>
          <w:b/>
          <w:bCs/>
          <w:color w:val="5B9BD5" w:themeColor="accent1"/>
          <w:sz w:val="24"/>
          <w:szCs w:val="24"/>
          <w:lang w:val="fr-CH"/>
        </w:rPr>
        <w:t>XY</w:t>
      </w:r>
      <w:r w:rsidR="00114D30" w:rsidRPr="001B308A">
        <w:rPr>
          <w:rFonts w:ascii="Arial" w:hAnsi="Arial" w:cs="Arial"/>
          <w:b/>
          <w:bCs/>
          <w:sz w:val="24"/>
          <w:szCs w:val="24"/>
          <w:lang w:val="fr-CH"/>
        </w:rPr>
        <w:t xml:space="preserve"> </w:t>
      </w:r>
      <w:r w:rsidRPr="001B308A">
        <w:rPr>
          <w:rFonts w:ascii="Arial" w:hAnsi="Arial" w:cs="Arial"/>
          <w:b/>
          <w:bCs/>
          <w:sz w:val="24"/>
          <w:szCs w:val="24"/>
          <w:lang w:val="fr-CH"/>
        </w:rPr>
        <w:t>(</w:t>
      </w:r>
      <w:r w:rsidR="00C223D7" w:rsidRPr="001B308A">
        <w:rPr>
          <w:rFonts w:ascii="Arial" w:hAnsi="Arial" w:cs="Arial"/>
          <w:b/>
          <w:bCs/>
          <w:sz w:val="24"/>
          <w:szCs w:val="24"/>
          <w:lang w:val="fr-CH"/>
        </w:rPr>
        <w:t xml:space="preserve">ci-après </w:t>
      </w:r>
      <w:r w:rsidRPr="001B308A">
        <w:rPr>
          <w:rFonts w:ascii="Arial" w:hAnsi="Arial" w:cs="Arial"/>
          <w:b/>
          <w:bCs/>
          <w:sz w:val="24"/>
          <w:szCs w:val="24"/>
          <w:lang w:val="fr-CH"/>
        </w:rPr>
        <w:t>employeur)</w:t>
      </w:r>
    </w:p>
    <w:p w14:paraId="29774001" w14:textId="77777777" w:rsidR="00114D30" w:rsidRPr="001B308A" w:rsidRDefault="00114D30" w:rsidP="00114D30">
      <w:pPr>
        <w:jc w:val="center"/>
        <w:rPr>
          <w:rFonts w:ascii="Arial" w:hAnsi="Arial" w:cs="Arial"/>
          <w:b/>
          <w:bCs/>
          <w:sz w:val="24"/>
          <w:szCs w:val="24"/>
          <w:lang w:val="fr-CH"/>
        </w:rPr>
      </w:pPr>
    </w:p>
    <w:p w14:paraId="2493AB8E" w14:textId="35EE19B8" w:rsidR="00B77675" w:rsidRPr="004274EF" w:rsidRDefault="00114D30" w:rsidP="00114D30">
      <w:pPr>
        <w:jc w:val="center"/>
        <w:rPr>
          <w:rFonts w:ascii="Arial" w:hAnsi="Arial" w:cs="Arial"/>
          <w:sz w:val="24"/>
          <w:szCs w:val="24"/>
          <w:lang w:val="fr-CH"/>
        </w:rPr>
      </w:pPr>
      <w:proofErr w:type="gramStart"/>
      <w:r w:rsidRPr="004274EF">
        <w:rPr>
          <w:rFonts w:ascii="Arial" w:hAnsi="Arial" w:cs="Arial"/>
          <w:sz w:val="24"/>
          <w:szCs w:val="24"/>
          <w:lang w:val="fr-CH"/>
        </w:rPr>
        <w:t>e</w:t>
      </w:r>
      <w:r w:rsidR="00B77675" w:rsidRPr="004274EF">
        <w:rPr>
          <w:rFonts w:ascii="Arial" w:hAnsi="Arial" w:cs="Arial"/>
          <w:sz w:val="24"/>
          <w:szCs w:val="24"/>
          <w:lang w:val="fr-CH"/>
        </w:rPr>
        <w:t>t</w:t>
      </w:r>
      <w:proofErr w:type="gramEnd"/>
    </w:p>
    <w:p w14:paraId="50292A18" w14:textId="77777777" w:rsidR="00B77675" w:rsidRPr="004274EF" w:rsidRDefault="00B77675" w:rsidP="00114D30">
      <w:pPr>
        <w:jc w:val="center"/>
        <w:rPr>
          <w:rFonts w:ascii="Arial" w:hAnsi="Arial" w:cs="Arial"/>
          <w:sz w:val="24"/>
          <w:szCs w:val="24"/>
          <w:lang w:val="fr-CH"/>
        </w:rPr>
      </w:pPr>
    </w:p>
    <w:p w14:paraId="5640CDCF" w14:textId="0A0F2983" w:rsidR="00B77675" w:rsidRPr="005B5A6B" w:rsidRDefault="00114D30" w:rsidP="00114D30">
      <w:pPr>
        <w:jc w:val="center"/>
        <w:rPr>
          <w:rFonts w:ascii="Arial" w:hAnsi="Arial" w:cs="Arial"/>
          <w:b/>
          <w:bCs/>
          <w:sz w:val="24"/>
          <w:szCs w:val="24"/>
          <w:lang w:val="fr-CH"/>
        </w:rPr>
      </w:pPr>
      <w:r w:rsidRPr="005B5A6B">
        <w:rPr>
          <w:rFonts w:ascii="Arial" w:hAnsi="Arial" w:cs="Arial"/>
          <w:b/>
          <w:bCs/>
          <w:color w:val="5B9BD5" w:themeColor="accent1"/>
          <w:sz w:val="24"/>
          <w:szCs w:val="24"/>
          <w:lang w:val="fr-CH"/>
        </w:rPr>
        <w:t>PRENOM, NOM</w:t>
      </w:r>
      <w:r w:rsidR="00B77675" w:rsidRPr="005B5A6B">
        <w:rPr>
          <w:rFonts w:ascii="Arial" w:hAnsi="Arial" w:cs="Arial"/>
          <w:b/>
          <w:bCs/>
          <w:sz w:val="24"/>
          <w:szCs w:val="24"/>
          <w:lang w:val="fr-CH"/>
        </w:rPr>
        <w:t xml:space="preserve">, </w:t>
      </w:r>
      <w:proofErr w:type="spellStart"/>
      <w:r w:rsidR="00B77675" w:rsidRPr="005B5A6B">
        <w:rPr>
          <w:rFonts w:ascii="Arial" w:hAnsi="Arial" w:cs="Arial"/>
          <w:b/>
          <w:bCs/>
          <w:sz w:val="24"/>
          <w:szCs w:val="24"/>
          <w:lang w:val="fr-CH"/>
        </w:rPr>
        <w:t>pasteur</w:t>
      </w:r>
      <w:r w:rsidR="006D1DDF">
        <w:rPr>
          <w:rFonts w:ascii="Arial" w:hAnsi="Arial" w:cs="Arial"/>
          <w:b/>
          <w:bCs/>
          <w:color w:val="5B9BD5" w:themeColor="accent1"/>
          <w:sz w:val="24"/>
          <w:szCs w:val="24"/>
          <w:lang w:val="fr-CH"/>
        </w:rPr>
        <w:t>.</w:t>
      </w:r>
      <w:r w:rsidR="00B77675" w:rsidRPr="006D1DDF">
        <w:rPr>
          <w:rFonts w:ascii="Arial" w:hAnsi="Arial" w:cs="Arial"/>
          <w:b/>
          <w:bCs/>
          <w:color w:val="5B9BD5" w:themeColor="accent1"/>
          <w:sz w:val="24"/>
          <w:szCs w:val="24"/>
          <w:lang w:val="fr-CH"/>
        </w:rPr>
        <w:t>e</w:t>
      </w:r>
      <w:proofErr w:type="spellEnd"/>
      <w:r w:rsidR="00B77675" w:rsidRPr="006D1DDF">
        <w:rPr>
          <w:rFonts w:ascii="Arial" w:hAnsi="Arial" w:cs="Arial"/>
          <w:b/>
          <w:bCs/>
          <w:color w:val="5B9BD5" w:themeColor="accent1"/>
          <w:sz w:val="24"/>
          <w:szCs w:val="24"/>
          <w:lang w:val="fr-CH"/>
        </w:rPr>
        <w:t xml:space="preserve"> </w:t>
      </w:r>
      <w:r w:rsidR="00B77675" w:rsidRPr="005B5A6B">
        <w:rPr>
          <w:rFonts w:ascii="Arial" w:hAnsi="Arial" w:cs="Arial"/>
          <w:b/>
          <w:bCs/>
          <w:sz w:val="24"/>
          <w:szCs w:val="24"/>
          <w:lang w:val="fr-CH"/>
        </w:rPr>
        <w:t>(</w:t>
      </w:r>
      <w:r w:rsidR="00C223D7" w:rsidRPr="005B5A6B">
        <w:rPr>
          <w:rFonts w:ascii="Arial" w:hAnsi="Arial" w:cs="Arial"/>
          <w:b/>
          <w:bCs/>
          <w:sz w:val="24"/>
          <w:szCs w:val="24"/>
          <w:lang w:val="fr-CH"/>
        </w:rPr>
        <w:t xml:space="preserve">ci-après </w:t>
      </w:r>
      <w:proofErr w:type="spellStart"/>
      <w:r w:rsidR="00813729" w:rsidRPr="005B5A6B">
        <w:rPr>
          <w:rFonts w:ascii="Arial" w:hAnsi="Arial" w:cs="Arial"/>
          <w:b/>
          <w:bCs/>
          <w:sz w:val="24"/>
          <w:szCs w:val="24"/>
          <w:lang w:val="fr-CH"/>
        </w:rPr>
        <w:t>employé</w:t>
      </w:r>
      <w:r w:rsidR="00813729" w:rsidRPr="006D1DDF">
        <w:rPr>
          <w:rFonts w:ascii="Arial" w:hAnsi="Arial" w:cs="Arial"/>
          <w:b/>
          <w:bCs/>
          <w:color w:val="5B9BD5" w:themeColor="accent1"/>
          <w:sz w:val="24"/>
          <w:szCs w:val="24"/>
          <w:lang w:val="fr-CH"/>
        </w:rPr>
        <w:t>.</w:t>
      </w:r>
      <w:r w:rsidR="00B77675" w:rsidRPr="006D1DDF">
        <w:rPr>
          <w:rFonts w:ascii="Arial" w:hAnsi="Arial" w:cs="Arial"/>
          <w:b/>
          <w:bCs/>
          <w:color w:val="5B9BD5" w:themeColor="accent1"/>
          <w:sz w:val="24"/>
          <w:szCs w:val="24"/>
          <w:lang w:val="fr-CH"/>
        </w:rPr>
        <w:t>e</w:t>
      </w:r>
      <w:proofErr w:type="spellEnd"/>
      <w:r w:rsidR="00C223D7" w:rsidRPr="005B5A6B">
        <w:rPr>
          <w:rFonts w:ascii="Arial" w:hAnsi="Arial" w:cs="Arial"/>
          <w:b/>
          <w:bCs/>
          <w:sz w:val="24"/>
          <w:szCs w:val="24"/>
          <w:lang w:val="fr-CH"/>
        </w:rPr>
        <w:t>)</w:t>
      </w:r>
    </w:p>
    <w:p w14:paraId="0F24580B" w14:textId="77777777" w:rsidR="00B77675" w:rsidRPr="004274EF" w:rsidRDefault="00B77675" w:rsidP="001B4246">
      <w:pPr>
        <w:tabs>
          <w:tab w:val="left" w:pos="6804"/>
        </w:tabs>
        <w:rPr>
          <w:rFonts w:ascii="Arial" w:hAnsi="Arial" w:cs="Arial"/>
          <w:sz w:val="24"/>
          <w:szCs w:val="24"/>
          <w:lang w:val="fr-CH"/>
        </w:rPr>
      </w:pPr>
    </w:p>
    <w:p w14:paraId="637E3194" w14:textId="1883684C" w:rsidR="005B5A6B" w:rsidRDefault="005B5A6B" w:rsidP="0008268A">
      <w:pPr>
        <w:tabs>
          <w:tab w:val="left" w:pos="6804"/>
        </w:tabs>
        <w:jc w:val="both"/>
        <w:rPr>
          <w:rFonts w:ascii="Arial" w:hAnsi="Arial" w:cs="Arial"/>
          <w:sz w:val="24"/>
          <w:szCs w:val="24"/>
          <w:lang w:val="fr-CH"/>
        </w:rPr>
      </w:pPr>
    </w:p>
    <w:p w14:paraId="0444DE31" w14:textId="610CA237" w:rsidR="00650E48" w:rsidRDefault="00650E48" w:rsidP="0008268A">
      <w:pPr>
        <w:tabs>
          <w:tab w:val="left" w:pos="6804"/>
        </w:tabs>
        <w:jc w:val="both"/>
        <w:rPr>
          <w:rFonts w:ascii="Arial" w:hAnsi="Arial" w:cs="Arial"/>
          <w:sz w:val="24"/>
          <w:szCs w:val="24"/>
          <w:lang w:val="fr-CH"/>
        </w:rPr>
      </w:pPr>
    </w:p>
    <w:p w14:paraId="0052494F" w14:textId="5C4BD37A" w:rsidR="00B77675" w:rsidRDefault="00B77675" w:rsidP="0008268A">
      <w:pPr>
        <w:tabs>
          <w:tab w:val="left" w:pos="6804"/>
        </w:tabs>
        <w:jc w:val="both"/>
        <w:rPr>
          <w:rFonts w:ascii="Arial" w:hAnsi="Arial" w:cs="Arial"/>
          <w:sz w:val="24"/>
          <w:szCs w:val="24"/>
          <w:lang w:val="fr-CH"/>
        </w:rPr>
      </w:pPr>
      <w:r w:rsidRPr="302E44A2">
        <w:rPr>
          <w:rFonts w:ascii="Arial" w:hAnsi="Arial" w:cs="Arial"/>
          <w:sz w:val="24"/>
          <w:szCs w:val="24"/>
          <w:lang w:val="fr-CH"/>
        </w:rPr>
        <w:t xml:space="preserve">Sur la base de l'élection par l’Assemblée de paroisse du </w:t>
      </w:r>
      <w:r w:rsidRPr="302E44A2">
        <w:rPr>
          <w:rFonts w:ascii="Arial" w:hAnsi="Arial" w:cs="Arial"/>
          <w:color w:val="5B9BD5" w:themeColor="accent1"/>
          <w:sz w:val="24"/>
          <w:szCs w:val="24"/>
          <w:lang w:val="fr-CH"/>
        </w:rPr>
        <w:t>DATE</w:t>
      </w:r>
      <w:r w:rsidRPr="302E44A2">
        <w:rPr>
          <w:rFonts w:ascii="Arial" w:hAnsi="Arial" w:cs="Arial"/>
          <w:color w:val="FF0000"/>
          <w:sz w:val="24"/>
          <w:szCs w:val="24"/>
          <w:lang w:val="fr-CH"/>
        </w:rPr>
        <w:t xml:space="preserve"> </w:t>
      </w:r>
      <w:r w:rsidRPr="302E44A2">
        <w:rPr>
          <w:rFonts w:ascii="Arial" w:hAnsi="Arial" w:cs="Arial"/>
          <w:sz w:val="24"/>
          <w:szCs w:val="24"/>
          <w:lang w:val="fr-CH"/>
        </w:rPr>
        <w:t xml:space="preserve">et sur proposition du Conseil de paroisse, </w:t>
      </w:r>
      <w:r w:rsidR="00B85095" w:rsidRPr="00275DC6">
        <w:rPr>
          <w:rFonts w:ascii="Arial" w:hAnsi="Arial" w:cs="Arial"/>
          <w:sz w:val="24"/>
          <w:szCs w:val="24"/>
          <w:lang w:val="fr-CH"/>
        </w:rPr>
        <w:t>les parties règlent les modalités</w:t>
      </w:r>
      <w:r w:rsidR="00B85095" w:rsidRPr="00B85095">
        <w:rPr>
          <w:rFonts w:ascii="Arial" w:hAnsi="Arial" w:cs="Arial"/>
          <w:sz w:val="24"/>
          <w:szCs w:val="24"/>
          <w:lang w:val="fr-CH"/>
        </w:rPr>
        <w:t xml:space="preserve"> </w:t>
      </w:r>
      <w:r w:rsidR="00C8639E">
        <w:rPr>
          <w:rFonts w:ascii="Arial" w:hAnsi="Arial" w:cs="Arial"/>
          <w:sz w:val="24"/>
          <w:szCs w:val="24"/>
          <w:lang w:val="fr-CH"/>
        </w:rPr>
        <w:t>du contrat</w:t>
      </w:r>
      <w:r w:rsidR="00B85095">
        <w:rPr>
          <w:rFonts w:ascii="Arial" w:hAnsi="Arial" w:cs="Arial"/>
          <w:sz w:val="24"/>
          <w:szCs w:val="24"/>
          <w:lang w:val="fr-CH"/>
        </w:rPr>
        <w:t xml:space="preserve"> </w:t>
      </w:r>
      <w:r w:rsidRPr="302E44A2">
        <w:rPr>
          <w:rFonts w:ascii="Arial" w:hAnsi="Arial" w:cs="Arial"/>
          <w:sz w:val="24"/>
          <w:szCs w:val="24"/>
          <w:lang w:val="fr-CH"/>
        </w:rPr>
        <w:t>conformément au Règlement ecclésiastique (ci-après RE)</w:t>
      </w:r>
      <w:r w:rsidR="00B85095">
        <w:rPr>
          <w:rFonts w:ascii="Arial" w:hAnsi="Arial" w:cs="Arial"/>
          <w:sz w:val="24"/>
          <w:szCs w:val="24"/>
          <w:lang w:val="fr-CH"/>
        </w:rPr>
        <w:t xml:space="preserve"> </w:t>
      </w:r>
      <w:r w:rsidR="00B85095" w:rsidRPr="007622FF">
        <w:rPr>
          <w:rFonts w:ascii="Arial" w:hAnsi="Arial" w:cs="Arial"/>
          <w:sz w:val="24"/>
          <w:szCs w:val="24"/>
          <w:lang w:val="fr-CH"/>
        </w:rPr>
        <w:t>comme suit</w:t>
      </w:r>
      <w:r w:rsidRPr="007622FF">
        <w:rPr>
          <w:rFonts w:ascii="Arial" w:hAnsi="Arial" w:cs="Arial"/>
          <w:sz w:val="24"/>
          <w:szCs w:val="24"/>
          <w:lang w:val="fr-CH"/>
        </w:rPr>
        <w:t xml:space="preserve"> :</w:t>
      </w:r>
    </w:p>
    <w:p w14:paraId="0086313C" w14:textId="371B8192" w:rsidR="00650E48" w:rsidRDefault="00650E48" w:rsidP="0008268A">
      <w:pPr>
        <w:tabs>
          <w:tab w:val="left" w:pos="6804"/>
        </w:tabs>
        <w:jc w:val="both"/>
        <w:rPr>
          <w:rFonts w:ascii="Arial" w:hAnsi="Arial" w:cs="Arial"/>
          <w:sz w:val="24"/>
          <w:szCs w:val="24"/>
          <w:lang w:val="fr-CH"/>
        </w:rPr>
      </w:pPr>
    </w:p>
    <w:p w14:paraId="35468F6A" w14:textId="77777777" w:rsidR="00650E48" w:rsidRPr="001B308A" w:rsidRDefault="00650E48" w:rsidP="0008268A">
      <w:pPr>
        <w:tabs>
          <w:tab w:val="left" w:pos="6804"/>
        </w:tabs>
        <w:jc w:val="both"/>
        <w:rPr>
          <w:rFonts w:ascii="Arial" w:hAnsi="Arial" w:cs="Arial"/>
          <w:sz w:val="24"/>
          <w:szCs w:val="24"/>
          <w:lang w:val="fr-CH"/>
        </w:rPr>
      </w:pPr>
    </w:p>
    <w:p w14:paraId="6FD30EB9" w14:textId="77777777" w:rsidR="00B77675" w:rsidRPr="004274EF" w:rsidRDefault="00B77675" w:rsidP="001B4246">
      <w:pPr>
        <w:tabs>
          <w:tab w:val="left" w:pos="6804"/>
        </w:tabs>
        <w:rPr>
          <w:rFonts w:ascii="Arial" w:hAnsi="Arial" w:cs="Arial"/>
          <w:sz w:val="24"/>
          <w:szCs w:val="24"/>
          <w:lang w:val="fr-CH"/>
        </w:rPr>
      </w:pPr>
    </w:p>
    <w:p w14:paraId="0EE8C3CD" w14:textId="630C0DC4" w:rsidR="00B77675" w:rsidRPr="00FF12AC" w:rsidRDefault="00B77675" w:rsidP="00BA7FD1">
      <w:pPr>
        <w:pStyle w:val="Paragraphedeliste"/>
        <w:numPr>
          <w:ilvl w:val="0"/>
          <w:numId w:val="19"/>
        </w:numPr>
        <w:tabs>
          <w:tab w:val="left" w:pos="6804"/>
        </w:tabs>
        <w:ind w:left="567" w:hanging="567"/>
        <w:rPr>
          <w:b/>
          <w:bCs/>
          <w:strike/>
          <w:color w:val="70AD47" w:themeColor="accent6"/>
          <w:sz w:val="24"/>
          <w:szCs w:val="24"/>
          <w:lang w:val="fr-CH"/>
        </w:rPr>
      </w:pPr>
      <w:commentRangeStart w:id="0"/>
      <w:r w:rsidRPr="7A59A3D3">
        <w:rPr>
          <w:b/>
          <w:bCs/>
          <w:sz w:val="24"/>
          <w:szCs w:val="24"/>
          <w:lang w:val="fr-CH"/>
        </w:rPr>
        <w:t>Poste</w:t>
      </w:r>
      <w:r w:rsidR="001B4246" w:rsidRPr="7A59A3D3">
        <w:rPr>
          <w:b/>
          <w:bCs/>
          <w:sz w:val="24"/>
          <w:szCs w:val="24"/>
          <w:lang w:val="fr-CH"/>
        </w:rPr>
        <w:t xml:space="preserve"> </w:t>
      </w:r>
      <w:commentRangeEnd w:id="0"/>
      <w:r w:rsidR="006A5151">
        <w:rPr>
          <w:rStyle w:val="Marquedecommentaire"/>
          <w:rFonts w:ascii="Times New Roman" w:eastAsia="Times New Roman" w:hAnsi="Times New Roman" w:cs="Times New Roman"/>
          <w:lang w:val="fr-FR" w:eastAsia="fr-FR"/>
        </w:rPr>
        <w:commentReference w:id="0"/>
      </w:r>
      <w:r w:rsidR="00FF12AC">
        <w:rPr>
          <w:rStyle w:val="Appelnotedebasdep"/>
          <w:b/>
          <w:bCs/>
          <w:strike/>
          <w:color w:val="70AD47" w:themeColor="accent6"/>
          <w:sz w:val="24"/>
          <w:szCs w:val="24"/>
          <w:lang w:val="fr-CH"/>
        </w:rPr>
        <w:footnoteReference w:id="3"/>
      </w:r>
      <w:r w:rsidR="00275DC6">
        <w:rPr>
          <w:b/>
          <w:bCs/>
          <w:sz w:val="24"/>
          <w:szCs w:val="24"/>
          <w:lang w:val="fr-CH"/>
        </w:rPr>
        <w:t xml:space="preserve"> </w:t>
      </w:r>
    </w:p>
    <w:p w14:paraId="759CB56E" w14:textId="4C156D81" w:rsidR="00B77675" w:rsidRPr="00B85095" w:rsidRDefault="00B77675" w:rsidP="0008268A">
      <w:pPr>
        <w:tabs>
          <w:tab w:val="left" w:pos="6804"/>
        </w:tabs>
        <w:jc w:val="both"/>
        <w:rPr>
          <w:rFonts w:ascii="Arial" w:hAnsi="Arial" w:cs="Arial"/>
          <w:b/>
          <w:bCs/>
          <w:color w:val="2E74B5" w:themeColor="accent1" w:themeShade="BF"/>
          <w:sz w:val="24"/>
          <w:szCs w:val="24"/>
          <w:lang w:val="fr-CH"/>
        </w:rPr>
      </w:pPr>
      <w:r w:rsidRPr="004274EF">
        <w:rPr>
          <w:rFonts w:ascii="Arial" w:hAnsi="Arial" w:cs="Arial"/>
          <w:sz w:val="24"/>
          <w:szCs w:val="24"/>
          <w:lang w:val="fr-CH"/>
        </w:rPr>
        <w:t>L'</w:t>
      </w:r>
      <w:proofErr w:type="spellStart"/>
      <w:r w:rsidR="00813729">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4274EF">
        <w:rPr>
          <w:rFonts w:ascii="Arial" w:hAnsi="Arial" w:cs="Arial"/>
          <w:sz w:val="24"/>
          <w:szCs w:val="24"/>
          <w:lang w:val="fr-CH"/>
        </w:rPr>
        <w:t xml:space="preserve"> est au service de la paroisse reformée de </w:t>
      </w:r>
      <w:r w:rsidRPr="004551DD">
        <w:rPr>
          <w:rFonts w:ascii="Arial" w:hAnsi="Arial" w:cs="Arial"/>
          <w:color w:val="5B9BD5" w:themeColor="accent1"/>
          <w:sz w:val="24"/>
          <w:szCs w:val="24"/>
          <w:lang w:val="fr-CH"/>
        </w:rPr>
        <w:t>XY</w:t>
      </w:r>
      <w:r w:rsidRPr="004274EF">
        <w:rPr>
          <w:rFonts w:ascii="Arial" w:hAnsi="Arial" w:cs="Arial"/>
          <w:sz w:val="24"/>
          <w:szCs w:val="24"/>
          <w:lang w:val="fr-CH"/>
        </w:rPr>
        <w:t xml:space="preserve"> dans la fonction de</w:t>
      </w:r>
      <w:r w:rsidR="00114D30" w:rsidRPr="004274EF">
        <w:rPr>
          <w:rFonts w:ascii="Arial" w:hAnsi="Arial" w:cs="Arial"/>
          <w:sz w:val="24"/>
          <w:szCs w:val="24"/>
          <w:lang w:val="fr-CH"/>
        </w:rPr>
        <w:t xml:space="preserve"> </w:t>
      </w:r>
      <w:r w:rsidRPr="00B85095">
        <w:rPr>
          <w:rFonts w:ascii="Arial" w:hAnsi="Arial" w:cs="Arial"/>
          <w:b/>
          <w:bCs/>
          <w:color w:val="2E74B5" w:themeColor="accent1" w:themeShade="BF"/>
          <w:sz w:val="24"/>
          <w:szCs w:val="24"/>
          <w:lang w:val="fr-CH"/>
        </w:rPr>
        <w:t xml:space="preserve">Ministre, </w:t>
      </w:r>
      <w:proofErr w:type="spellStart"/>
      <w:r w:rsidR="00114D30" w:rsidRPr="00B85095">
        <w:rPr>
          <w:rFonts w:ascii="Arial" w:hAnsi="Arial" w:cs="Arial"/>
          <w:b/>
          <w:bCs/>
          <w:color w:val="2E74B5" w:themeColor="accent1" w:themeShade="BF"/>
          <w:sz w:val="24"/>
          <w:szCs w:val="24"/>
          <w:lang w:val="fr-CH"/>
        </w:rPr>
        <w:t>p</w:t>
      </w:r>
      <w:r w:rsidRPr="00B85095">
        <w:rPr>
          <w:rFonts w:ascii="Arial" w:hAnsi="Arial" w:cs="Arial"/>
          <w:b/>
          <w:bCs/>
          <w:color w:val="2E74B5" w:themeColor="accent1" w:themeShade="BF"/>
          <w:sz w:val="24"/>
          <w:szCs w:val="24"/>
          <w:lang w:val="fr-CH"/>
        </w:rPr>
        <w:t>asteur-e</w:t>
      </w:r>
      <w:proofErr w:type="spellEnd"/>
      <w:r w:rsidRPr="00B85095">
        <w:rPr>
          <w:rFonts w:ascii="Arial" w:hAnsi="Arial" w:cs="Arial"/>
          <w:b/>
          <w:bCs/>
          <w:color w:val="2E74B5" w:themeColor="accent1" w:themeShade="BF"/>
          <w:sz w:val="24"/>
          <w:szCs w:val="24"/>
          <w:lang w:val="fr-CH"/>
        </w:rPr>
        <w:t xml:space="preserve"> en paroisse</w:t>
      </w:r>
    </w:p>
    <w:p w14:paraId="17E92C3B" w14:textId="77777777" w:rsidR="00B77675" w:rsidRPr="004274EF" w:rsidRDefault="00B77675" w:rsidP="0008268A">
      <w:pPr>
        <w:tabs>
          <w:tab w:val="left" w:pos="6804"/>
        </w:tabs>
        <w:ind w:left="567" w:hanging="567"/>
        <w:jc w:val="both"/>
        <w:rPr>
          <w:rFonts w:ascii="Arial" w:hAnsi="Arial" w:cs="Arial"/>
          <w:sz w:val="24"/>
          <w:szCs w:val="24"/>
          <w:lang w:val="fr-CH"/>
        </w:rPr>
      </w:pPr>
    </w:p>
    <w:p w14:paraId="6752A33B" w14:textId="63359B01" w:rsidR="00B77675" w:rsidRPr="004274EF" w:rsidRDefault="00B77675" w:rsidP="0008268A">
      <w:pPr>
        <w:pStyle w:val="Paragraphedeliste"/>
        <w:numPr>
          <w:ilvl w:val="0"/>
          <w:numId w:val="19"/>
        </w:numPr>
        <w:tabs>
          <w:tab w:val="left" w:pos="6804"/>
        </w:tabs>
        <w:ind w:left="567" w:hanging="567"/>
        <w:jc w:val="both"/>
        <w:rPr>
          <w:b/>
          <w:bCs/>
          <w:sz w:val="24"/>
          <w:szCs w:val="24"/>
          <w:lang w:val="fr-CH"/>
        </w:rPr>
      </w:pPr>
      <w:commentRangeStart w:id="1"/>
      <w:r w:rsidRPr="004274EF">
        <w:rPr>
          <w:b/>
          <w:bCs/>
          <w:sz w:val="24"/>
          <w:szCs w:val="24"/>
          <w:lang w:val="fr-CH"/>
        </w:rPr>
        <w:t>Collaboratio</w:t>
      </w:r>
      <w:r w:rsidR="00275DC6">
        <w:rPr>
          <w:b/>
          <w:bCs/>
          <w:sz w:val="24"/>
          <w:szCs w:val="24"/>
          <w:lang w:val="fr-CH"/>
        </w:rPr>
        <w:t>n</w:t>
      </w:r>
      <w:commentRangeEnd w:id="1"/>
      <w:r w:rsidR="00275DC6">
        <w:rPr>
          <w:rStyle w:val="Marquedecommentaire"/>
          <w:rFonts w:ascii="Times New Roman" w:eastAsia="Times New Roman" w:hAnsi="Times New Roman" w:cs="Times New Roman"/>
          <w:lang w:val="fr-FR" w:eastAsia="fr-FR"/>
        </w:rPr>
        <w:commentReference w:id="1"/>
      </w:r>
      <w:r w:rsidR="00275DC6">
        <w:rPr>
          <w:b/>
          <w:bCs/>
          <w:sz w:val="24"/>
          <w:szCs w:val="24"/>
          <w:lang w:val="fr-CH"/>
        </w:rPr>
        <w:t xml:space="preserve"> </w:t>
      </w:r>
    </w:p>
    <w:p w14:paraId="684CF96E" w14:textId="062CA0B6" w:rsidR="00B77675" w:rsidRPr="00FF12AC" w:rsidRDefault="00B77675" w:rsidP="0008268A">
      <w:pPr>
        <w:tabs>
          <w:tab w:val="left" w:pos="6804"/>
        </w:tabs>
        <w:jc w:val="both"/>
        <w:rPr>
          <w:rFonts w:ascii="Arial" w:hAnsi="Arial" w:cs="Arial"/>
          <w:sz w:val="24"/>
          <w:szCs w:val="24"/>
          <w:lang w:val="fr-CH"/>
        </w:rPr>
      </w:pPr>
      <w:r w:rsidRPr="004274EF">
        <w:rPr>
          <w:rFonts w:ascii="Arial" w:hAnsi="Arial" w:cs="Arial"/>
          <w:sz w:val="24"/>
          <w:szCs w:val="24"/>
          <w:lang w:val="fr-CH"/>
        </w:rPr>
        <w:t>L'</w:t>
      </w:r>
      <w:proofErr w:type="spellStart"/>
      <w:r w:rsidR="00813729">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4274EF">
        <w:rPr>
          <w:rFonts w:ascii="Arial" w:hAnsi="Arial" w:cs="Arial"/>
          <w:sz w:val="24"/>
          <w:szCs w:val="24"/>
          <w:lang w:val="fr-CH"/>
        </w:rPr>
        <w:t xml:space="preserve"> </w:t>
      </w:r>
      <w:r w:rsidRPr="00FF12AC">
        <w:rPr>
          <w:rFonts w:ascii="Arial" w:hAnsi="Arial" w:cs="Arial"/>
          <w:sz w:val="24"/>
          <w:szCs w:val="24"/>
          <w:lang w:val="fr-CH"/>
        </w:rPr>
        <w:t xml:space="preserve">rend compte </w:t>
      </w:r>
      <w:r w:rsidR="00E310C8" w:rsidRPr="00FF12AC">
        <w:rPr>
          <w:rFonts w:ascii="Arial" w:hAnsi="Arial" w:cs="Arial"/>
          <w:sz w:val="24"/>
          <w:szCs w:val="24"/>
          <w:lang w:val="fr-CH"/>
        </w:rPr>
        <w:t xml:space="preserve">de ses activités </w:t>
      </w:r>
      <w:r w:rsidRPr="00FF12AC">
        <w:rPr>
          <w:rFonts w:ascii="Arial" w:hAnsi="Arial" w:cs="Arial"/>
          <w:sz w:val="24"/>
          <w:szCs w:val="24"/>
          <w:lang w:val="fr-CH"/>
        </w:rPr>
        <w:t>au Conseil de paroisse et l’Assemblée de paroisse.</w:t>
      </w:r>
    </w:p>
    <w:p w14:paraId="6C09D97C" w14:textId="7080EA77" w:rsidR="00B77675" w:rsidRPr="00FF12AC" w:rsidRDefault="00B77675" w:rsidP="0008268A">
      <w:pPr>
        <w:tabs>
          <w:tab w:val="left" w:pos="6804"/>
        </w:tabs>
        <w:jc w:val="both"/>
        <w:rPr>
          <w:rFonts w:ascii="Arial" w:hAnsi="Arial" w:cs="Arial"/>
          <w:sz w:val="24"/>
          <w:szCs w:val="24"/>
          <w:lang w:val="fr-CH"/>
        </w:rPr>
      </w:pPr>
      <w:r w:rsidRPr="00FF12AC">
        <w:rPr>
          <w:rFonts w:ascii="Arial" w:hAnsi="Arial" w:cs="Arial"/>
          <w:sz w:val="24"/>
          <w:szCs w:val="24"/>
          <w:lang w:val="fr-CH"/>
        </w:rPr>
        <w:t>L'</w:t>
      </w:r>
      <w:proofErr w:type="spellStart"/>
      <w:r w:rsidR="00813729" w:rsidRPr="00FF12AC">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FF12AC">
        <w:rPr>
          <w:rFonts w:ascii="Arial" w:hAnsi="Arial" w:cs="Arial"/>
          <w:sz w:val="24"/>
          <w:szCs w:val="24"/>
          <w:lang w:val="fr-CH"/>
        </w:rPr>
        <w:t xml:space="preserve"> établit des liens de collaboration avec les autres </w:t>
      </w:r>
      <w:r w:rsidR="00813729" w:rsidRPr="00FF12AC">
        <w:rPr>
          <w:rFonts w:ascii="Arial" w:hAnsi="Arial" w:cs="Arial"/>
          <w:sz w:val="24"/>
          <w:szCs w:val="24"/>
          <w:lang w:val="fr-CH"/>
        </w:rPr>
        <w:t>employé</w:t>
      </w:r>
      <w:r w:rsidR="00813729" w:rsidRPr="006D1DDF">
        <w:rPr>
          <w:rFonts w:ascii="Arial" w:hAnsi="Arial" w:cs="Arial"/>
          <w:color w:val="5B9BD5" w:themeColor="accent1"/>
          <w:sz w:val="24"/>
          <w:szCs w:val="24"/>
          <w:lang w:val="fr-CH"/>
        </w:rPr>
        <w:t>.e</w:t>
      </w:r>
      <w:r w:rsidRPr="00FF12AC">
        <w:rPr>
          <w:rFonts w:ascii="Arial" w:hAnsi="Arial" w:cs="Arial"/>
          <w:sz w:val="24"/>
          <w:szCs w:val="24"/>
          <w:lang w:val="fr-CH"/>
        </w:rPr>
        <w:t>s de la paroisse et participe à la coordination des activités des ministères</w:t>
      </w:r>
      <w:r w:rsidR="00E310C8" w:rsidRPr="00FF12AC">
        <w:rPr>
          <w:rFonts w:ascii="Arial" w:hAnsi="Arial" w:cs="Arial"/>
          <w:sz w:val="24"/>
          <w:szCs w:val="24"/>
          <w:lang w:val="fr-CH"/>
        </w:rPr>
        <w:t xml:space="preserve"> (RE 176)</w:t>
      </w:r>
      <w:r w:rsidRPr="00FF12AC">
        <w:rPr>
          <w:rFonts w:ascii="Arial" w:hAnsi="Arial" w:cs="Arial"/>
          <w:sz w:val="24"/>
          <w:szCs w:val="24"/>
          <w:lang w:val="fr-CH"/>
        </w:rPr>
        <w:t>.</w:t>
      </w:r>
    </w:p>
    <w:p w14:paraId="50E952CC" w14:textId="7FF38503" w:rsidR="00B77675" w:rsidRPr="00FF12AC" w:rsidRDefault="00B77675" w:rsidP="0008268A">
      <w:pPr>
        <w:tabs>
          <w:tab w:val="left" w:pos="6804"/>
        </w:tabs>
        <w:jc w:val="both"/>
        <w:rPr>
          <w:rFonts w:ascii="Arial" w:hAnsi="Arial" w:cs="Arial"/>
          <w:sz w:val="24"/>
          <w:szCs w:val="24"/>
          <w:lang w:val="fr-CH"/>
        </w:rPr>
      </w:pPr>
      <w:r w:rsidRPr="00FF12AC">
        <w:rPr>
          <w:rFonts w:ascii="Arial" w:hAnsi="Arial" w:cs="Arial"/>
          <w:sz w:val="24"/>
          <w:szCs w:val="24"/>
          <w:lang w:val="fr-CH"/>
        </w:rPr>
        <w:t>Le Conseil de paroisse s'engage à collaborer avec l'</w:t>
      </w:r>
      <w:proofErr w:type="spellStart"/>
      <w:r w:rsidR="00813729" w:rsidRPr="00FF12AC">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00F3008D" w:rsidRPr="00FF12AC">
        <w:rPr>
          <w:rFonts w:ascii="Arial" w:hAnsi="Arial" w:cs="Arial"/>
          <w:sz w:val="24"/>
          <w:szCs w:val="24"/>
          <w:lang w:val="fr-CH"/>
        </w:rPr>
        <w:t>,</w:t>
      </w:r>
      <w:r w:rsidRPr="00FF12AC">
        <w:rPr>
          <w:rFonts w:ascii="Arial" w:hAnsi="Arial" w:cs="Arial"/>
          <w:sz w:val="24"/>
          <w:szCs w:val="24"/>
          <w:lang w:val="fr-CH"/>
        </w:rPr>
        <w:t xml:space="preserve"> </w:t>
      </w:r>
      <w:r w:rsidR="00A16A90" w:rsidRPr="00FF12AC">
        <w:rPr>
          <w:rFonts w:ascii="Arial" w:hAnsi="Arial" w:cs="Arial"/>
          <w:sz w:val="24"/>
          <w:szCs w:val="24"/>
          <w:lang w:val="fr-CH"/>
        </w:rPr>
        <w:t>à</w:t>
      </w:r>
      <w:r w:rsidRPr="00FF12AC">
        <w:rPr>
          <w:rFonts w:ascii="Arial" w:hAnsi="Arial" w:cs="Arial"/>
          <w:sz w:val="24"/>
          <w:szCs w:val="24"/>
          <w:lang w:val="fr-CH"/>
        </w:rPr>
        <w:t xml:space="preserve"> le</w:t>
      </w:r>
      <w:r w:rsidR="00B85095">
        <w:rPr>
          <w:rFonts w:ascii="Arial" w:hAnsi="Arial" w:cs="Arial"/>
          <w:sz w:val="24"/>
          <w:szCs w:val="24"/>
          <w:lang w:val="fr-CH"/>
        </w:rPr>
        <w:t>/</w:t>
      </w:r>
      <w:r w:rsidR="00B85095" w:rsidRPr="00B85095">
        <w:rPr>
          <w:rFonts w:ascii="Arial" w:hAnsi="Arial" w:cs="Arial"/>
          <w:color w:val="2E74B5" w:themeColor="accent1" w:themeShade="BF"/>
          <w:sz w:val="24"/>
          <w:szCs w:val="24"/>
          <w:lang w:val="fr-CH"/>
        </w:rPr>
        <w:t>la</w:t>
      </w:r>
      <w:r w:rsidRPr="00FF12AC">
        <w:rPr>
          <w:rFonts w:ascii="Arial" w:hAnsi="Arial" w:cs="Arial"/>
          <w:sz w:val="24"/>
          <w:szCs w:val="24"/>
          <w:lang w:val="fr-CH"/>
        </w:rPr>
        <w:t xml:space="preserve"> soutenir dans la tâche qui lui est confiée </w:t>
      </w:r>
      <w:r w:rsidR="00E310C8" w:rsidRPr="00FF12AC">
        <w:rPr>
          <w:rFonts w:ascii="Arial" w:hAnsi="Arial" w:cs="Arial"/>
          <w:sz w:val="24"/>
          <w:szCs w:val="24"/>
          <w:lang w:val="fr-CH"/>
        </w:rPr>
        <w:t>(RE 92)</w:t>
      </w:r>
      <w:r w:rsidR="006F4109" w:rsidRPr="00FF12AC">
        <w:rPr>
          <w:rFonts w:ascii="Arial" w:hAnsi="Arial" w:cs="Arial"/>
          <w:sz w:val="24"/>
          <w:szCs w:val="24"/>
          <w:lang w:val="fr-CH"/>
        </w:rPr>
        <w:t xml:space="preserve"> </w:t>
      </w:r>
      <w:r w:rsidRPr="00FF12AC">
        <w:rPr>
          <w:rFonts w:ascii="Arial" w:hAnsi="Arial" w:cs="Arial"/>
          <w:sz w:val="24"/>
          <w:szCs w:val="24"/>
          <w:lang w:val="fr-CH"/>
        </w:rPr>
        <w:t xml:space="preserve">et </w:t>
      </w:r>
      <w:r w:rsidR="00A16A90" w:rsidRPr="00FF12AC">
        <w:rPr>
          <w:rFonts w:ascii="Arial" w:hAnsi="Arial" w:cs="Arial"/>
          <w:sz w:val="24"/>
          <w:szCs w:val="24"/>
          <w:lang w:val="fr-CH"/>
        </w:rPr>
        <w:t>à</w:t>
      </w:r>
      <w:r w:rsidRPr="00FF12AC">
        <w:rPr>
          <w:rFonts w:ascii="Arial" w:hAnsi="Arial" w:cs="Arial"/>
          <w:sz w:val="24"/>
          <w:szCs w:val="24"/>
          <w:lang w:val="fr-CH"/>
        </w:rPr>
        <w:t xml:space="preserve"> avoir avec lui</w:t>
      </w:r>
      <w:r w:rsidR="00F3008D" w:rsidRPr="00FF12AC">
        <w:rPr>
          <w:rFonts w:ascii="Arial" w:hAnsi="Arial" w:cs="Arial"/>
          <w:sz w:val="24"/>
          <w:szCs w:val="24"/>
          <w:lang w:val="fr-CH"/>
        </w:rPr>
        <w:t>/</w:t>
      </w:r>
      <w:r w:rsidR="006F4109" w:rsidRPr="00FF12AC">
        <w:rPr>
          <w:rFonts w:ascii="Arial" w:hAnsi="Arial" w:cs="Arial"/>
          <w:sz w:val="24"/>
          <w:szCs w:val="24"/>
          <w:lang w:val="fr-CH"/>
        </w:rPr>
        <w:t>elle</w:t>
      </w:r>
      <w:r w:rsidRPr="00FF12AC">
        <w:rPr>
          <w:rFonts w:ascii="Arial" w:hAnsi="Arial" w:cs="Arial"/>
          <w:sz w:val="24"/>
          <w:szCs w:val="24"/>
          <w:lang w:val="fr-CH"/>
        </w:rPr>
        <w:t xml:space="preserve"> des entretiens personnels réguliers</w:t>
      </w:r>
      <w:r w:rsidR="0008268A" w:rsidRPr="00FF12AC">
        <w:rPr>
          <w:rFonts w:ascii="Arial" w:hAnsi="Arial" w:cs="Arial"/>
          <w:sz w:val="24"/>
          <w:szCs w:val="24"/>
          <w:lang w:val="fr-CH"/>
        </w:rPr>
        <w:t>, dûment préparés</w:t>
      </w:r>
      <w:r w:rsidR="00F3008D" w:rsidRPr="00FF12AC">
        <w:rPr>
          <w:rFonts w:ascii="Arial" w:hAnsi="Arial" w:cs="Arial"/>
          <w:sz w:val="24"/>
          <w:szCs w:val="24"/>
          <w:lang w:val="fr-CH"/>
        </w:rPr>
        <w:t xml:space="preserve"> et protocolés</w:t>
      </w:r>
      <w:r w:rsidR="00E310C8" w:rsidRPr="00FF12AC">
        <w:rPr>
          <w:rFonts w:ascii="Arial" w:hAnsi="Arial" w:cs="Arial"/>
          <w:sz w:val="24"/>
          <w:szCs w:val="24"/>
          <w:lang w:val="fr-CH"/>
        </w:rPr>
        <w:t xml:space="preserve"> (RE 98.5)</w:t>
      </w:r>
      <w:r w:rsidR="006F4109" w:rsidRPr="00FF12AC">
        <w:rPr>
          <w:rFonts w:ascii="Arial" w:hAnsi="Arial" w:cs="Arial"/>
          <w:sz w:val="24"/>
          <w:szCs w:val="24"/>
          <w:lang w:val="fr-CH"/>
        </w:rPr>
        <w:t>.</w:t>
      </w:r>
      <w:r w:rsidR="00C223D7" w:rsidRPr="00FF12AC">
        <w:rPr>
          <w:rFonts w:ascii="Arial" w:hAnsi="Arial" w:cs="Arial"/>
          <w:sz w:val="24"/>
          <w:szCs w:val="24"/>
          <w:lang w:val="fr-CH"/>
        </w:rPr>
        <w:t xml:space="preserve"> </w:t>
      </w:r>
    </w:p>
    <w:p w14:paraId="0D008421" w14:textId="77777777" w:rsidR="00A16A90" w:rsidRPr="004274EF" w:rsidRDefault="00A16A90" w:rsidP="0008268A">
      <w:pPr>
        <w:tabs>
          <w:tab w:val="left" w:pos="6804"/>
        </w:tabs>
        <w:ind w:left="567" w:hanging="567"/>
        <w:jc w:val="both"/>
        <w:rPr>
          <w:rFonts w:ascii="Arial" w:hAnsi="Arial" w:cs="Arial"/>
          <w:sz w:val="24"/>
          <w:szCs w:val="24"/>
          <w:lang w:val="fr-CH"/>
        </w:rPr>
      </w:pPr>
    </w:p>
    <w:p w14:paraId="221A338E" w14:textId="36246260" w:rsidR="00B77675" w:rsidRPr="004274EF" w:rsidRDefault="00B77675" w:rsidP="0008268A">
      <w:pPr>
        <w:pStyle w:val="Paragraphedeliste"/>
        <w:numPr>
          <w:ilvl w:val="0"/>
          <w:numId w:val="19"/>
        </w:numPr>
        <w:tabs>
          <w:tab w:val="left" w:pos="6804"/>
        </w:tabs>
        <w:ind w:left="567" w:hanging="567"/>
        <w:jc w:val="both"/>
        <w:rPr>
          <w:b/>
          <w:bCs/>
          <w:sz w:val="24"/>
          <w:szCs w:val="24"/>
          <w:lang w:val="fr-CH"/>
        </w:rPr>
      </w:pPr>
      <w:commentRangeStart w:id="2"/>
      <w:r w:rsidRPr="004274EF">
        <w:rPr>
          <w:b/>
          <w:bCs/>
          <w:sz w:val="24"/>
          <w:szCs w:val="24"/>
          <w:lang w:val="fr-CH"/>
        </w:rPr>
        <w:t>Attributions</w:t>
      </w:r>
      <w:commentRangeEnd w:id="2"/>
      <w:r w:rsidR="00275DC6">
        <w:rPr>
          <w:rStyle w:val="Marquedecommentaire"/>
          <w:rFonts w:ascii="Times New Roman" w:eastAsia="Times New Roman" w:hAnsi="Times New Roman" w:cs="Times New Roman"/>
          <w:lang w:val="fr-FR" w:eastAsia="fr-FR"/>
        </w:rPr>
        <w:commentReference w:id="2"/>
      </w:r>
      <w:r w:rsidR="00275DC6">
        <w:rPr>
          <w:b/>
          <w:bCs/>
          <w:sz w:val="24"/>
          <w:szCs w:val="24"/>
          <w:lang w:val="fr-CH"/>
        </w:rPr>
        <w:t xml:space="preserve"> </w:t>
      </w:r>
    </w:p>
    <w:p w14:paraId="62388116" w14:textId="7119D17E" w:rsidR="00B77675" w:rsidRPr="004274EF" w:rsidRDefault="00B77675" w:rsidP="0008268A">
      <w:pPr>
        <w:tabs>
          <w:tab w:val="left" w:pos="6804"/>
        </w:tabs>
        <w:jc w:val="both"/>
        <w:rPr>
          <w:rFonts w:ascii="Arial" w:hAnsi="Arial" w:cs="Arial"/>
          <w:sz w:val="24"/>
          <w:szCs w:val="24"/>
          <w:lang w:val="fr-CH"/>
        </w:rPr>
      </w:pPr>
      <w:r w:rsidRPr="302E44A2">
        <w:rPr>
          <w:rFonts w:ascii="Arial" w:hAnsi="Arial" w:cs="Arial"/>
          <w:sz w:val="24"/>
          <w:szCs w:val="24"/>
          <w:lang w:val="fr-CH"/>
        </w:rPr>
        <w:t xml:space="preserve">Les attributions sont contenues dans </w:t>
      </w:r>
      <w:r w:rsidRPr="302E44A2">
        <w:rPr>
          <w:rFonts w:ascii="Arial" w:hAnsi="Arial" w:cs="Arial"/>
          <w:b/>
          <w:bCs/>
          <w:sz w:val="24"/>
          <w:szCs w:val="24"/>
          <w:lang w:val="fr-CH"/>
        </w:rPr>
        <w:t xml:space="preserve">un cahier des charges </w:t>
      </w:r>
      <w:r w:rsidRPr="302E44A2">
        <w:rPr>
          <w:rFonts w:ascii="Arial" w:hAnsi="Arial" w:cs="Arial"/>
          <w:sz w:val="24"/>
          <w:szCs w:val="24"/>
          <w:lang w:val="fr-CH"/>
        </w:rPr>
        <w:t>qui règle la répartition des tâches entre les différentes personnes engagées en paroisse</w:t>
      </w:r>
      <w:r w:rsidR="00F3008D" w:rsidRPr="302E44A2">
        <w:rPr>
          <w:rFonts w:ascii="Arial" w:hAnsi="Arial" w:cs="Arial"/>
          <w:sz w:val="24"/>
          <w:szCs w:val="24"/>
          <w:lang w:val="fr-CH"/>
        </w:rPr>
        <w:t>,</w:t>
      </w:r>
      <w:r w:rsidRPr="302E44A2">
        <w:rPr>
          <w:rFonts w:ascii="Arial" w:hAnsi="Arial" w:cs="Arial"/>
          <w:sz w:val="24"/>
          <w:szCs w:val="24"/>
          <w:lang w:val="fr-CH"/>
        </w:rPr>
        <w:t xml:space="preserve"> sign</w:t>
      </w:r>
      <w:r w:rsidR="00A16A90" w:rsidRPr="302E44A2">
        <w:rPr>
          <w:rFonts w:ascii="Arial" w:hAnsi="Arial" w:cs="Arial"/>
          <w:sz w:val="24"/>
          <w:szCs w:val="24"/>
          <w:lang w:val="fr-CH"/>
        </w:rPr>
        <w:t>é</w:t>
      </w:r>
      <w:r w:rsidRPr="302E44A2">
        <w:rPr>
          <w:rFonts w:ascii="Arial" w:hAnsi="Arial" w:cs="Arial"/>
          <w:sz w:val="24"/>
          <w:szCs w:val="24"/>
          <w:lang w:val="fr-CH"/>
        </w:rPr>
        <w:t xml:space="preserve"> séparément et qui est partie intégrante de ce </w:t>
      </w:r>
      <w:r w:rsidR="00C8639E">
        <w:rPr>
          <w:rFonts w:ascii="Arial" w:hAnsi="Arial" w:cs="Arial"/>
          <w:sz w:val="24"/>
          <w:szCs w:val="24"/>
          <w:lang w:val="fr-CH"/>
        </w:rPr>
        <w:t>contrat</w:t>
      </w:r>
      <w:r w:rsidR="0E130EA0" w:rsidRPr="302E44A2">
        <w:rPr>
          <w:rFonts w:ascii="Arial" w:hAnsi="Arial" w:cs="Arial"/>
          <w:sz w:val="24"/>
          <w:szCs w:val="24"/>
          <w:lang w:val="fr-CH"/>
        </w:rPr>
        <w:t xml:space="preserve"> </w:t>
      </w:r>
      <w:r w:rsidR="006F4109" w:rsidRPr="302E44A2">
        <w:rPr>
          <w:rFonts w:ascii="Arial" w:hAnsi="Arial" w:cs="Arial"/>
          <w:sz w:val="24"/>
          <w:szCs w:val="24"/>
          <w:lang w:val="fr-CH"/>
        </w:rPr>
        <w:t>(RE 169)</w:t>
      </w:r>
      <w:r w:rsidRPr="302E44A2">
        <w:rPr>
          <w:rFonts w:ascii="Arial" w:hAnsi="Arial" w:cs="Arial"/>
          <w:sz w:val="24"/>
          <w:szCs w:val="24"/>
          <w:lang w:val="fr-CH"/>
        </w:rPr>
        <w:t>. Le cahier des charges peut être modifi</w:t>
      </w:r>
      <w:r w:rsidR="00813729" w:rsidRPr="302E44A2">
        <w:rPr>
          <w:rFonts w:ascii="Arial" w:hAnsi="Arial" w:cs="Arial"/>
          <w:sz w:val="24"/>
          <w:szCs w:val="24"/>
          <w:lang w:val="fr-CH"/>
        </w:rPr>
        <w:t>é</w:t>
      </w:r>
      <w:r w:rsidRPr="302E44A2">
        <w:rPr>
          <w:rFonts w:ascii="Arial" w:hAnsi="Arial" w:cs="Arial"/>
          <w:sz w:val="24"/>
          <w:szCs w:val="24"/>
          <w:lang w:val="fr-CH"/>
        </w:rPr>
        <w:t xml:space="preserve"> après accord.</w:t>
      </w:r>
    </w:p>
    <w:p w14:paraId="2CBD132B" w14:textId="77777777" w:rsidR="00B77675" w:rsidRDefault="00B77675" w:rsidP="0008268A">
      <w:pPr>
        <w:tabs>
          <w:tab w:val="left" w:pos="6804"/>
        </w:tabs>
        <w:ind w:left="567" w:hanging="567"/>
        <w:jc w:val="both"/>
        <w:rPr>
          <w:rFonts w:ascii="Arial" w:hAnsi="Arial" w:cs="Arial"/>
          <w:sz w:val="24"/>
          <w:szCs w:val="24"/>
          <w:lang w:val="fr-CH"/>
        </w:rPr>
      </w:pPr>
    </w:p>
    <w:p w14:paraId="3A1F0F4B" w14:textId="77777777" w:rsidR="0079062F" w:rsidRPr="004274EF" w:rsidRDefault="0079062F" w:rsidP="0008268A">
      <w:pPr>
        <w:tabs>
          <w:tab w:val="left" w:pos="6804"/>
        </w:tabs>
        <w:ind w:left="567" w:hanging="567"/>
        <w:jc w:val="both"/>
        <w:rPr>
          <w:rFonts w:ascii="Arial" w:hAnsi="Arial" w:cs="Arial"/>
          <w:sz w:val="24"/>
          <w:szCs w:val="24"/>
          <w:lang w:val="fr-CH"/>
        </w:rPr>
      </w:pPr>
    </w:p>
    <w:p w14:paraId="6C951ADB" w14:textId="2724FA0B" w:rsidR="00B77675" w:rsidRPr="004274EF" w:rsidRDefault="00B77675" w:rsidP="0008268A">
      <w:pPr>
        <w:pStyle w:val="Paragraphedeliste"/>
        <w:numPr>
          <w:ilvl w:val="0"/>
          <w:numId w:val="19"/>
        </w:numPr>
        <w:tabs>
          <w:tab w:val="left" w:pos="6804"/>
        </w:tabs>
        <w:ind w:left="567" w:hanging="567"/>
        <w:jc w:val="both"/>
        <w:rPr>
          <w:b/>
          <w:bCs/>
          <w:sz w:val="24"/>
          <w:szCs w:val="24"/>
          <w:lang w:val="fr-CH"/>
        </w:rPr>
      </w:pPr>
      <w:commentRangeStart w:id="3"/>
      <w:r w:rsidRPr="004274EF">
        <w:rPr>
          <w:b/>
          <w:bCs/>
          <w:sz w:val="24"/>
          <w:szCs w:val="24"/>
          <w:lang w:val="fr-CH"/>
        </w:rPr>
        <w:lastRenderedPageBreak/>
        <w:t>Début et fin des relations de service</w:t>
      </w:r>
      <w:commentRangeEnd w:id="3"/>
      <w:r w:rsidR="006A5151">
        <w:rPr>
          <w:rStyle w:val="Marquedecommentaire"/>
          <w:rFonts w:ascii="Times New Roman" w:eastAsia="Times New Roman" w:hAnsi="Times New Roman" w:cs="Times New Roman"/>
          <w:lang w:val="fr-FR" w:eastAsia="fr-FR"/>
        </w:rPr>
        <w:commentReference w:id="3"/>
      </w:r>
      <w:r w:rsidR="00275DC6">
        <w:rPr>
          <w:b/>
          <w:bCs/>
          <w:sz w:val="24"/>
          <w:szCs w:val="24"/>
          <w:lang w:val="fr-CH"/>
        </w:rPr>
        <w:t xml:space="preserve"> </w:t>
      </w:r>
    </w:p>
    <w:p w14:paraId="34D4200B" w14:textId="22A47B5D" w:rsidR="00B85095" w:rsidRPr="004274EF" w:rsidRDefault="00892A52" w:rsidP="0008268A">
      <w:pPr>
        <w:tabs>
          <w:tab w:val="left" w:pos="6804"/>
        </w:tabs>
        <w:jc w:val="both"/>
        <w:rPr>
          <w:rFonts w:ascii="Arial" w:hAnsi="Arial" w:cs="Arial"/>
          <w:sz w:val="24"/>
          <w:szCs w:val="24"/>
          <w:lang w:val="fr-CH"/>
        </w:rPr>
      </w:pPr>
      <w:r w:rsidRPr="007622FF">
        <w:rPr>
          <w:rFonts w:ascii="Arial" w:hAnsi="Arial" w:cs="Arial"/>
          <w:sz w:val="24"/>
          <w:szCs w:val="24"/>
          <w:lang w:val="fr-CH"/>
        </w:rPr>
        <w:t>Le présent contrat de travail est conclu pour une durée de cinq ans. En cas de réélection, il est renouvelé aux mêmes conditions pour une nouvelle période de cinq ans.</w:t>
      </w:r>
    </w:p>
    <w:p w14:paraId="14E197E8" w14:textId="174D3BC8" w:rsidR="00B77675" w:rsidRDefault="00B3366C" w:rsidP="00B85095">
      <w:pPr>
        <w:rPr>
          <w:rFonts w:ascii="Arial" w:hAnsi="Arial" w:cs="Arial"/>
          <w:sz w:val="24"/>
          <w:szCs w:val="24"/>
          <w:lang w:val="fr-CH"/>
        </w:rPr>
      </w:pPr>
      <w:r>
        <w:rPr>
          <w:rFonts w:ascii="Arial" w:hAnsi="Arial" w:cs="Arial"/>
          <w:sz w:val="24"/>
          <w:szCs w:val="24"/>
          <w:lang w:val="fr-CH"/>
        </w:rPr>
        <w:t>L</w:t>
      </w:r>
      <w:r w:rsidR="00B85095" w:rsidRPr="007622FF">
        <w:rPr>
          <w:rFonts w:ascii="Arial" w:hAnsi="Arial" w:cs="Arial"/>
          <w:sz w:val="24"/>
          <w:szCs w:val="24"/>
          <w:lang w:val="fr-CH"/>
        </w:rPr>
        <w:t xml:space="preserve">es parties conviennent que, sur la base de l'art. 98, al. 3 du Règlement ecclésiastique, les </w:t>
      </w:r>
      <w:r w:rsidR="00C8639E">
        <w:rPr>
          <w:rFonts w:ascii="Arial" w:hAnsi="Arial" w:cs="Arial"/>
          <w:sz w:val="24"/>
          <w:szCs w:val="24"/>
          <w:lang w:val="fr-CH"/>
        </w:rPr>
        <w:t>contrats</w:t>
      </w:r>
      <w:r w:rsidR="00B85095" w:rsidRPr="007622FF">
        <w:rPr>
          <w:rFonts w:ascii="Arial" w:hAnsi="Arial" w:cs="Arial"/>
          <w:sz w:val="24"/>
          <w:szCs w:val="24"/>
          <w:lang w:val="fr-CH"/>
        </w:rPr>
        <w:t xml:space="preserve"> peuvent être résiliés pour la fin d’un mois, dans le respect d’un délai de ….</w:t>
      </w:r>
    </w:p>
    <w:p w14:paraId="1F8FC9DC" w14:textId="77777777" w:rsidR="00B85095" w:rsidRPr="00B85095" w:rsidRDefault="00B85095" w:rsidP="00B85095">
      <w:pPr>
        <w:rPr>
          <w:rFonts w:ascii="Arial" w:hAnsi="Arial" w:cs="Arial"/>
          <w:sz w:val="24"/>
          <w:szCs w:val="24"/>
          <w:lang w:val="fr-CH"/>
        </w:rPr>
      </w:pPr>
    </w:p>
    <w:p w14:paraId="2D8D63B2" w14:textId="457A46D4" w:rsidR="00B77675" w:rsidRPr="004274EF" w:rsidRDefault="00B77675" w:rsidP="0008268A">
      <w:pPr>
        <w:pStyle w:val="Paragraphedeliste"/>
        <w:numPr>
          <w:ilvl w:val="0"/>
          <w:numId w:val="19"/>
        </w:numPr>
        <w:tabs>
          <w:tab w:val="left" w:pos="6804"/>
        </w:tabs>
        <w:ind w:left="567" w:hanging="567"/>
        <w:jc w:val="both"/>
        <w:rPr>
          <w:b/>
          <w:bCs/>
          <w:sz w:val="24"/>
          <w:szCs w:val="24"/>
          <w:lang w:val="fr-CH"/>
        </w:rPr>
      </w:pPr>
      <w:commentRangeStart w:id="4"/>
      <w:r w:rsidRPr="004274EF">
        <w:rPr>
          <w:b/>
          <w:bCs/>
          <w:sz w:val="24"/>
          <w:szCs w:val="24"/>
          <w:lang w:val="fr-CH"/>
        </w:rPr>
        <w:t>Durée du travail / Heures supplémentaires</w:t>
      </w:r>
      <w:commentRangeEnd w:id="4"/>
      <w:r w:rsidR="006A5151">
        <w:rPr>
          <w:rStyle w:val="Marquedecommentaire"/>
          <w:rFonts w:ascii="Times New Roman" w:eastAsia="Times New Roman" w:hAnsi="Times New Roman" w:cs="Times New Roman"/>
          <w:lang w:val="fr-FR" w:eastAsia="fr-FR"/>
        </w:rPr>
        <w:commentReference w:id="4"/>
      </w:r>
      <w:r w:rsidR="00275DC6">
        <w:rPr>
          <w:b/>
          <w:bCs/>
          <w:sz w:val="24"/>
          <w:szCs w:val="24"/>
          <w:lang w:val="fr-CH"/>
        </w:rPr>
        <w:t xml:space="preserve"> </w:t>
      </w:r>
    </w:p>
    <w:p w14:paraId="7914B56E" w14:textId="02464C7E" w:rsidR="00B77675" w:rsidRPr="004274EF" w:rsidRDefault="00B77675" w:rsidP="0008268A">
      <w:pPr>
        <w:tabs>
          <w:tab w:val="left" w:pos="6804"/>
        </w:tabs>
        <w:jc w:val="both"/>
        <w:rPr>
          <w:rFonts w:ascii="Arial" w:hAnsi="Arial" w:cs="Arial"/>
          <w:sz w:val="24"/>
          <w:szCs w:val="24"/>
          <w:lang w:val="fr-CH"/>
        </w:rPr>
      </w:pPr>
      <w:r w:rsidRPr="004274EF">
        <w:rPr>
          <w:rFonts w:ascii="Arial" w:hAnsi="Arial" w:cs="Arial"/>
          <w:sz w:val="24"/>
          <w:szCs w:val="24"/>
          <w:lang w:val="fr-CH"/>
        </w:rPr>
        <w:t xml:space="preserve">La durée de travail hebdomadaire moyenne est de 42 heures pour un emploi </w:t>
      </w:r>
      <w:r w:rsidR="00347C5B">
        <w:rPr>
          <w:rFonts w:ascii="Arial" w:hAnsi="Arial" w:cs="Arial"/>
          <w:sz w:val="24"/>
          <w:szCs w:val="24"/>
          <w:lang w:val="fr-CH"/>
        </w:rPr>
        <w:t>à</w:t>
      </w:r>
      <w:r w:rsidRPr="004274EF">
        <w:rPr>
          <w:rFonts w:ascii="Arial" w:hAnsi="Arial" w:cs="Arial"/>
          <w:sz w:val="24"/>
          <w:szCs w:val="24"/>
          <w:lang w:val="fr-CH"/>
        </w:rPr>
        <w:t xml:space="preserve"> 100%</w:t>
      </w:r>
      <w:r w:rsidR="00BA7FD1">
        <w:rPr>
          <w:rFonts w:ascii="Arial" w:hAnsi="Arial" w:cs="Arial"/>
          <w:sz w:val="24"/>
          <w:szCs w:val="24"/>
          <w:lang w:val="fr-CH"/>
        </w:rPr>
        <w:t xml:space="preserve"> </w:t>
      </w:r>
      <w:r w:rsidR="00BA7FD1" w:rsidRPr="00347C5B">
        <w:rPr>
          <w:rFonts w:ascii="Arial" w:hAnsi="Arial" w:cs="Arial"/>
          <w:sz w:val="24"/>
          <w:szCs w:val="24"/>
          <w:lang w:val="fr-CH"/>
        </w:rPr>
        <w:t>(21 heures pour un emploi à 50% ; 3</w:t>
      </w:r>
      <w:r w:rsidR="00347C5B">
        <w:rPr>
          <w:rFonts w:ascii="Arial" w:hAnsi="Arial" w:cs="Arial"/>
          <w:sz w:val="24"/>
          <w:szCs w:val="24"/>
          <w:lang w:val="fr-CH"/>
        </w:rPr>
        <w:t>1</w:t>
      </w:r>
      <w:r w:rsidR="00BA7FD1" w:rsidRPr="00347C5B">
        <w:rPr>
          <w:rFonts w:ascii="Arial" w:hAnsi="Arial" w:cs="Arial"/>
          <w:sz w:val="24"/>
          <w:szCs w:val="24"/>
          <w:lang w:val="fr-CH"/>
        </w:rPr>
        <w:t xml:space="preserve"> heures et </w:t>
      </w:r>
      <w:r w:rsidR="00347C5B">
        <w:rPr>
          <w:rFonts w:ascii="Arial" w:hAnsi="Arial" w:cs="Arial"/>
          <w:sz w:val="24"/>
          <w:szCs w:val="24"/>
          <w:lang w:val="fr-CH"/>
        </w:rPr>
        <w:t>30</w:t>
      </w:r>
      <w:r w:rsidR="00BA7FD1" w:rsidRPr="00347C5B">
        <w:rPr>
          <w:rFonts w:ascii="Arial" w:hAnsi="Arial" w:cs="Arial"/>
          <w:sz w:val="24"/>
          <w:szCs w:val="24"/>
          <w:lang w:val="fr-CH"/>
        </w:rPr>
        <w:t xml:space="preserve"> minutes pour un emploi à 75%).</w:t>
      </w:r>
      <w:r w:rsidR="00A16A90" w:rsidRPr="00347C5B">
        <w:rPr>
          <w:rFonts w:ascii="Arial" w:hAnsi="Arial" w:cs="Arial"/>
          <w:sz w:val="24"/>
          <w:szCs w:val="24"/>
          <w:lang w:val="fr-CH"/>
        </w:rPr>
        <w:t xml:space="preserve"> </w:t>
      </w:r>
      <w:r w:rsidRPr="004274EF">
        <w:rPr>
          <w:rFonts w:ascii="Arial" w:hAnsi="Arial" w:cs="Arial"/>
          <w:sz w:val="24"/>
          <w:szCs w:val="24"/>
          <w:lang w:val="fr-CH"/>
        </w:rPr>
        <w:t>L'</w:t>
      </w:r>
      <w:proofErr w:type="spellStart"/>
      <w:r w:rsidR="00813729">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4274EF">
        <w:rPr>
          <w:rFonts w:ascii="Arial" w:hAnsi="Arial" w:cs="Arial"/>
          <w:sz w:val="24"/>
          <w:szCs w:val="24"/>
          <w:lang w:val="fr-CH"/>
        </w:rPr>
        <w:t xml:space="preserve"> est </w:t>
      </w:r>
      <w:proofErr w:type="spellStart"/>
      <w:r w:rsidRPr="004274EF">
        <w:rPr>
          <w:rFonts w:ascii="Arial" w:hAnsi="Arial" w:cs="Arial"/>
          <w:sz w:val="24"/>
          <w:szCs w:val="24"/>
          <w:lang w:val="fr-CH"/>
        </w:rPr>
        <w:t>engagé</w:t>
      </w:r>
      <w:r w:rsidR="006D1DDF" w:rsidRPr="006D1DDF">
        <w:rPr>
          <w:rFonts w:ascii="Arial" w:hAnsi="Arial" w:cs="Arial"/>
          <w:color w:val="5B9BD5" w:themeColor="accent1"/>
          <w:sz w:val="24"/>
          <w:szCs w:val="24"/>
          <w:lang w:val="fr-CH"/>
        </w:rPr>
        <w:t>.e</w:t>
      </w:r>
      <w:proofErr w:type="spellEnd"/>
      <w:r w:rsidRPr="006D1DDF">
        <w:rPr>
          <w:rFonts w:ascii="Arial" w:hAnsi="Arial" w:cs="Arial"/>
          <w:color w:val="5B9BD5" w:themeColor="accent1"/>
          <w:sz w:val="24"/>
          <w:szCs w:val="24"/>
          <w:lang w:val="fr-CH"/>
        </w:rPr>
        <w:t xml:space="preserve"> </w:t>
      </w:r>
      <w:r w:rsidRPr="004274EF">
        <w:rPr>
          <w:rFonts w:ascii="Arial" w:hAnsi="Arial" w:cs="Arial"/>
          <w:sz w:val="24"/>
          <w:szCs w:val="24"/>
          <w:lang w:val="fr-CH"/>
        </w:rPr>
        <w:t xml:space="preserve">pour </w:t>
      </w:r>
      <w:r w:rsidRPr="004274EF">
        <w:rPr>
          <w:rFonts w:ascii="Arial" w:hAnsi="Arial" w:cs="Arial"/>
          <w:b/>
          <w:bCs/>
          <w:sz w:val="24"/>
          <w:szCs w:val="24"/>
          <w:lang w:val="fr-CH"/>
        </w:rPr>
        <w:t xml:space="preserve">un emploi </w:t>
      </w:r>
      <w:r w:rsidR="00443168" w:rsidRPr="004274EF">
        <w:rPr>
          <w:rFonts w:ascii="Arial" w:hAnsi="Arial" w:cs="Arial"/>
          <w:b/>
          <w:bCs/>
          <w:sz w:val="24"/>
          <w:szCs w:val="24"/>
          <w:lang w:val="fr-CH"/>
        </w:rPr>
        <w:t>à</w:t>
      </w:r>
      <w:r w:rsidRPr="004274EF">
        <w:rPr>
          <w:rFonts w:ascii="Arial" w:hAnsi="Arial" w:cs="Arial"/>
          <w:b/>
          <w:bCs/>
          <w:sz w:val="24"/>
          <w:szCs w:val="24"/>
          <w:lang w:val="fr-CH"/>
        </w:rPr>
        <w:t xml:space="preserve"> </w:t>
      </w:r>
      <w:r w:rsidRPr="004551DD">
        <w:rPr>
          <w:rFonts w:ascii="Arial" w:hAnsi="Arial" w:cs="Arial"/>
          <w:b/>
          <w:bCs/>
          <w:color w:val="5B9BD5" w:themeColor="accent1"/>
          <w:sz w:val="24"/>
          <w:szCs w:val="24"/>
          <w:lang w:val="fr-CH"/>
        </w:rPr>
        <w:t>100</w:t>
      </w:r>
      <w:r w:rsidRPr="004274EF">
        <w:rPr>
          <w:rFonts w:ascii="Arial" w:hAnsi="Arial" w:cs="Arial"/>
          <w:b/>
          <w:bCs/>
          <w:sz w:val="24"/>
          <w:szCs w:val="24"/>
          <w:lang w:val="fr-CH"/>
        </w:rPr>
        <w:t>%</w:t>
      </w:r>
      <w:r w:rsidRPr="004274EF">
        <w:rPr>
          <w:rFonts w:ascii="Arial" w:hAnsi="Arial" w:cs="Arial"/>
          <w:sz w:val="24"/>
          <w:szCs w:val="24"/>
          <w:lang w:val="fr-CH"/>
        </w:rPr>
        <w:t>. L'</w:t>
      </w:r>
      <w:proofErr w:type="spellStart"/>
      <w:r w:rsidR="00813729">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4274EF">
        <w:rPr>
          <w:rFonts w:ascii="Arial" w:hAnsi="Arial" w:cs="Arial"/>
          <w:sz w:val="24"/>
          <w:szCs w:val="24"/>
          <w:lang w:val="fr-CH"/>
        </w:rPr>
        <w:t xml:space="preserve"> r</w:t>
      </w:r>
      <w:r w:rsidR="00443168" w:rsidRPr="004274EF">
        <w:rPr>
          <w:rFonts w:ascii="Arial" w:hAnsi="Arial" w:cs="Arial"/>
          <w:sz w:val="24"/>
          <w:szCs w:val="24"/>
          <w:lang w:val="fr-CH"/>
        </w:rPr>
        <w:t>é</w:t>
      </w:r>
      <w:r w:rsidRPr="004274EF">
        <w:rPr>
          <w:rFonts w:ascii="Arial" w:hAnsi="Arial" w:cs="Arial"/>
          <w:sz w:val="24"/>
          <w:szCs w:val="24"/>
          <w:lang w:val="fr-CH"/>
        </w:rPr>
        <w:t>partit ses heures de travail selon</w:t>
      </w:r>
      <w:r w:rsidR="00A16A90" w:rsidRPr="004274EF">
        <w:rPr>
          <w:rFonts w:ascii="Arial" w:hAnsi="Arial" w:cs="Arial"/>
          <w:sz w:val="24"/>
          <w:szCs w:val="24"/>
          <w:lang w:val="fr-CH"/>
        </w:rPr>
        <w:t xml:space="preserve"> </w:t>
      </w:r>
      <w:r w:rsidRPr="004274EF">
        <w:rPr>
          <w:rFonts w:ascii="Arial" w:hAnsi="Arial" w:cs="Arial"/>
          <w:sz w:val="24"/>
          <w:szCs w:val="24"/>
          <w:lang w:val="fr-CH"/>
        </w:rPr>
        <w:t>les nécessit</w:t>
      </w:r>
      <w:r w:rsidR="00443168" w:rsidRPr="004274EF">
        <w:rPr>
          <w:rFonts w:ascii="Arial" w:hAnsi="Arial" w:cs="Arial"/>
          <w:sz w:val="24"/>
          <w:szCs w:val="24"/>
          <w:lang w:val="fr-CH"/>
        </w:rPr>
        <w:t>é</w:t>
      </w:r>
      <w:r w:rsidRPr="004274EF">
        <w:rPr>
          <w:rFonts w:ascii="Arial" w:hAnsi="Arial" w:cs="Arial"/>
          <w:sz w:val="24"/>
          <w:szCs w:val="24"/>
          <w:lang w:val="fr-CH"/>
        </w:rPr>
        <w:t>s du poste et le cahier des charges</w:t>
      </w:r>
      <w:r w:rsidR="00C223D7">
        <w:rPr>
          <w:rFonts w:ascii="Arial" w:hAnsi="Arial" w:cs="Arial"/>
          <w:sz w:val="24"/>
          <w:szCs w:val="24"/>
          <w:lang w:val="fr-CH"/>
        </w:rPr>
        <w:t xml:space="preserve"> </w:t>
      </w:r>
      <w:r w:rsidR="00C223D7" w:rsidRPr="00FF12AC">
        <w:rPr>
          <w:rFonts w:ascii="Arial" w:hAnsi="Arial" w:cs="Arial"/>
          <w:sz w:val="24"/>
          <w:szCs w:val="24"/>
          <w:lang w:val="fr-CH"/>
        </w:rPr>
        <w:t>(RE 16</w:t>
      </w:r>
      <w:r w:rsidR="003B715A" w:rsidRPr="00FF12AC">
        <w:rPr>
          <w:rFonts w:ascii="Arial" w:hAnsi="Arial" w:cs="Arial"/>
          <w:sz w:val="24"/>
          <w:szCs w:val="24"/>
          <w:lang w:val="fr-CH"/>
        </w:rPr>
        <w:t>7</w:t>
      </w:r>
      <w:r w:rsidR="00C223D7" w:rsidRPr="00FF12AC">
        <w:rPr>
          <w:rFonts w:ascii="Arial" w:hAnsi="Arial" w:cs="Arial"/>
          <w:sz w:val="24"/>
          <w:szCs w:val="24"/>
          <w:lang w:val="fr-CH"/>
        </w:rPr>
        <w:t>)</w:t>
      </w:r>
      <w:r w:rsidRPr="00FF12AC">
        <w:rPr>
          <w:rFonts w:ascii="Arial" w:hAnsi="Arial" w:cs="Arial"/>
          <w:sz w:val="24"/>
          <w:szCs w:val="24"/>
          <w:lang w:val="fr-CH"/>
        </w:rPr>
        <w:t xml:space="preserve">. </w:t>
      </w:r>
      <w:r w:rsidRPr="004274EF">
        <w:rPr>
          <w:rFonts w:ascii="Arial" w:hAnsi="Arial" w:cs="Arial"/>
          <w:sz w:val="24"/>
          <w:szCs w:val="24"/>
          <w:lang w:val="fr-CH"/>
        </w:rPr>
        <w:t xml:space="preserve">Les heures supplémentaires ne sont pas </w:t>
      </w:r>
      <w:r w:rsidR="00443168" w:rsidRPr="004274EF">
        <w:rPr>
          <w:rFonts w:ascii="Arial" w:hAnsi="Arial" w:cs="Arial"/>
          <w:sz w:val="24"/>
          <w:szCs w:val="24"/>
          <w:lang w:val="fr-CH"/>
        </w:rPr>
        <w:t>rémunérées ;</w:t>
      </w:r>
      <w:r w:rsidRPr="004274EF">
        <w:rPr>
          <w:rFonts w:ascii="Arial" w:hAnsi="Arial" w:cs="Arial"/>
          <w:sz w:val="24"/>
          <w:szCs w:val="24"/>
          <w:lang w:val="fr-CH"/>
        </w:rPr>
        <w:t xml:space="preserve"> elles peuvent être compensées dans les périodes </w:t>
      </w:r>
      <w:r w:rsidR="00A16A90" w:rsidRPr="004274EF">
        <w:rPr>
          <w:rFonts w:ascii="Arial" w:hAnsi="Arial" w:cs="Arial"/>
          <w:sz w:val="24"/>
          <w:szCs w:val="24"/>
          <w:lang w:val="fr-CH"/>
        </w:rPr>
        <w:t>où</w:t>
      </w:r>
      <w:r w:rsidRPr="004274EF">
        <w:rPr>
          <w:rFonts w:ascii="Arial" w:hAnsi="Arial" w:cs="Arial"/>
          <w:sz w:val="24"/>
          <w:szCs w:val="24"/>
          <w:lang w:val="fr-CH"/>
        </w:rPr>
        <w:t xml:space="preserve"> il y a moins de travail.</w:t>
      </w:r>
    </w:p>
    <w:p w14:paraId="6327494A" w14:textId="5845DFA6" w:rsidR="00B77675" w:rsidRPr="004274EF" w:rsidRDefault="0008268A" w:rsidP="0008268A">
      <w:pPr>
        <w:tabs>
          <w:tab w:val="left" w:pos="6804"/>
        </w:tabs>
        <w:jc w:val="both"/>
        <w:rPr>
          <w:rFonts w:ascii="Arial" w:hAnsi="Arial" w:cs="Arial"/>
          <w:sz w:val="24"/>
          <w:szCs w:val="24"/>
          <w:lang w:val="fr-CH"/>
        </w:rPr>
      </w:pPr>
      <w:r>
        <w:rPr>
          <w:rFonts w:ascii="Arial" w:hAnsi="Arial" w:cs="Arial"/>
          <w:sz w:val="24"/>
          <w:szCs w:val="24"/>
          <w:lang w:val="fr-CH"/>
        </w:rPr>
        <w:t>Sur la base d’un</w:t>
      </w:r>
      <w:r w:rsidR="00B77675" w:rsidRPr="004274EF">
        <w:rPr>
          <w:rFonts w:ascii="Arial" w:hAnsi="Arial" w:cs="Arial"/>
          <w:sz w:val="24"/>
          <w:szCs w:val="24"/>
          <w:lang w:val="fr-CH"/>
        </w:rPr>
        <w:t xml:space="preserve"> taux d'occupation de </w:t>
      </w:r>
      <w:r w:rsidR="00B77675" w:rsidRPr="004551DD">
        <w:rPr>
          <w:rFonts w:ascii="Arial" w:hAnsi="Arial" w:cs="Arial"/>
          <w:color w:val="5B9BD5" w:themeColor="accent1"/>
          <w:sz w:val="24"/>
          <w:szCs w:val="24"/>
          <w:lang w:val="fr-CH"/>
        </w:rPr>
        <w:t>100</w:t>
      </w:r>
      <w:r w:rsidR="00B77675" w:rsidRPr="004274EF">
        <w:rPr>
          <w:rFonts w:ascii="Arial" w:hAnsi="Arial" w:cs="Arial"/>
          <w:sz w:val="24"/>
          <w:szCs w:val="24"/>
          <w:lang w:val="fr-CH"/>
        </w:rPr>
        <w:t xml:space="preserve">%, aucune heure supplémentaire n'est </w:t>
      </w:r>
      <w:r>
        <w:rPr>
          <w:rFonts w:ascii="Arial" w:hAnsi="Arial" w:cs="Arial"/>
          <w:sz w:val="24"/>
          <w:szCs w:val="24"/>
          <w:lang w:val="fr-CH"/>
        </w:rPr>
        <w:t xml:space="preserve">en principe </w:t>
      </w:r>
      <w:r w:rsidR="00A16A90" w:rsidRPr="004274EF">
        <w:rPr>
          <w:rFonts w:ascii="Arial" w:hAnsi="Arial" w:cs="Arial"/>
          <w:sz w:val="24"/>
          <w:szCs w:val="24"/>
          <w:lang w:val="fr-CH"/>
        </w:rPr>
        <w:t>à</w:t>
      </w:r>
      <w:r w:rsidR="00B77675" w:rsidRPr="004274EF">
        <w:rPr>
          <w:rFonts w:ascii="Arial" w:hAnsi="Arial" w:cs="Arial"/>
          <w:sz w:val="24"/>
          <w:szCs w:val="24"/>
          <w:lang w:val="fr-CH"/>
        </w:rPr>
        <w:t xml:space="preserve"> effectuer. </w:t>
      </w:r>
      <w:r>
        <w:rPr>
          <w:rFonts w:ascii="Arial" w:hAnsi="Arial" w:cs="Arial"/>
          <w:sz w:val="24"/>
          <w:szCs w:val="24"/>
          <w:lang w:val="fr-CH"/>
        </w:rPr>
        <w:t>C</w:t>
      </w:r>
      <w:r w:rsidRPr="004274EF">
        <w:rPr>
          <w:rFonts w:ascii="Arial" w:hAnsi="Arial" w:cs="Arial"/>
          <w:sz w:val="24"/>
          <w:szCs w:val="24"/>
          <w:lang w:val="fr-CH"/>
        </w:rPr>
        <w:t>ependant</w:t>
      </w:r>
      <w:r>
        <w:rPr>
          <w:rFonts w:ascii="Arial" w:hAnsi="Arial" w:cs="Arial"/>
          <w:sz w:val="24"/>
          <w:szCs w:val="24"/>
          <w:lang w:val="fr-CH"/>
        </w:rPr>
        <w:t>, a</w:t>
      </w:r>
      <w:r w:rsidR="00B77675" w:rsidRPr="004274EF">
        <w:rPr>
          <w:rFonts w:ascii="Arial" w:hAnsi="Arial" w:cs="Arial"/>
          <w:sz w:val="24"/>
          <w:szCs w:val="24"/>
          <w:lang w:val="fr-CH"/>
        </w:rPr>
        <w:t xml:space="preserve">u cas </w:t>
      </w:r>
      <w:r w:rsidR="00A16A90" w:rsidRPr="004274EF">
        <w:rPr>
          <w:rFonts w:ascii="Arial" w:hAnsi="Arial" w:cs="Arial"/>
          <w:sz w:val="24"/>
          <w:szCs w:val="24"/>
          <w:lang w:val="fr-CH"/>
        </w:rPr>
        <w:t>où</w:t>
      </w:r>
      <w:r w:rsidR="00B77675" w:rsidRPr="004274EF">
        <w:rPr>
          <w:rFonts w:ascii="Arial" w:hAnsi="Arial" w:cs="Arial"/>
          <w:sz w:val="24"/>
          <w:szCs w:val="24"/>
          <w:lang w:val="fr-CH"/>
        </w:rPr>
        <w:t xml:space="preserve"> il y aurait exceptionnellement des heures supplémentaires, celles-ci sont </w:t>
      </w:r>
      <w:r w:rsidR="00A16A90" w:rsidRPr="004274EF">
        <w:rPr>
          <w:rFonts w:ascii="Arial" w:hAnsi="Arial" w:cs="Arial"/>
          <w:sz w:val="24"/>
          <w:szCs w:val="24"/>
          <w:lang w:val="fr-CH"/>
        </w:rPr>
        <w:t>à</w:t>
      </w:r>
      <w:r w:rsidR="00B77675" w:rsidRPr="004274EF">
        <w:rPr>
          <w:rFonts w:ascii="Arial" w:hAnsi="Arial" w:cs="Arial"/>
          <w:sz w:val="24"/>
          <w:szCs w:val="24"/>
          <w:lang w:val="fr-CH"/>
        </w:rPr>
        <w:t xml:space="preserve"> compenser aussi rapidement que possible dans des périodes moins chargées</w:t>
      </w:r>
      <w:r w:rsidR="00A16A90" w:rsidRPr="004274EF">
        <w:rPr>
          <w:rFonts w:ascii="Arial" w:hAnsi="Arial" w:cs="Arial"/>
          <w:sz w:val="24"/>
          <w:szCs w:val="24"/>
          <w:lang w:val="fr-CH"/>
        </w:rPr>
        <w:t xml:space="preserve"> </w:t>
      </w:r>
      <w:r w:rsidR="00B77675" w:rsidRPr="004274EF">
        <w:rPr>
          <w:rFonts w:ascii="Arial" w:hAnsi="Arial" w:cs="Arial"/>
          <w:sz w:val="24"/>
          <w:szCs w:val="24"/>
          <w:lang w:val="fr-CH"/>
        </w:rPr>
        <w:t>en travail, mais au plus tard jusqu'au 31 mars de l'année suivante.</w:t>
      </w:r>
    </w:p>
    <w:p w14:paraId="75338D8C" w14:textId="6CDB4A75" w:rsidR="00443168" w:rsidRPr="004274EF" w:rsidRDefault="00B77675" w:rsidP="0008268A">
      <w:pPr>
        <w:tabs>
          <w:tab w:val="left" w:pos="6804"/>
        </w:tabs>
        <w:jc w:val="both"/>
        <w:rPr>
          <w:rFonts w:ascii="Arial" w:hAnsi="Arial" w:cs="Arial"/>
          <w:sz w:val="24"/>
          <w:szCs w:val="24"/>
          <w:lang w:val="fr-CH"/>
        </w:rPr>
      </w:pPr>
      <w:r w:rsidRPr="004274EF">
        <w:rPr>
          <w:rFonts w:ascii="Arial" w:hAnsi="Arial" w:cs="Arial"/>
          <w:sz w:val="24"/>
          <w:szCs w:val="24"/>
          <w:lang w:val="fr-CH"/>
        </w:rPr>
        <w:t>S'il y a plus de 42 heures</w:t>
      </w:r>
      <w:r w:rsidR="00347C5B">
        <w:rPr>
          <w:rFonts w:ascii="Arial" w:hAnsi="Arial" w:cs="Arial"/>
          <w:sz w:val="24"/>
          <w:szCs w:val="24"/>
          <w:lang w:val="fr-CH"/>
        </w:rPr>
        <w:t xml:space="preserve"> (respectivement 21</w:t>
      </w:r>
      <w:r w:rsidR="00FF12AC">
        <w:rPr>
          <w:rFonts w:ascii="Arial" w:hAnsi="Arial" w:cs="Arial"/>
          <w:sz w:val="24"/>
          <w:szCs w:val="24"/>
          <w:lang w:val="fr-CH"/>
        </w:rPr>
        <w:t>h.</w:t>
      </w:r>
      <w:r w:rsidR="00347C5B">
        <w:rPr>
          <w:rFonts w:ascii="Arial" w:hAnsi="Arial" w:cs="Arial"/>
          <w:sz w:val="24"/>
          <w:szCs w:val="24"/>
          <w:lang w:val="fr-CH"/>
        </w:rPr>
        <w:t xml:space="preserve"> ou 31</w:t>
      </w:r>
      <w:r w:rsidR="00FF12AC">
        <w:rPr>
          <w:rFonts w:ascii="Arial" w:hAnsi="Arial" w:cs="Arial"/>
          <w:sz w:val="24"/>
          <w:szCs w:val="24"/>
          <w:lang w:val="fr-CH"/>
        </w:rPr>
        <w:t>h.</w:t>
      </w:r>
      <w:r w:rsidR="00A60818">
        <w:rPr>
          <w:rFonts w:ascii="Arial" w:hAnsi="Arial" w:cs="Arial"/>
          <w:sz w:val="24"/>
          <w:szCs w:val="24"/>
          <w:lang w:val="fr-CH"/>
        </w:rPr>
        <w:t>30</w:t>
      </w:r>
      <w:r w:rsidR="00FF12AC">
        <w:rPr>
          <w:rFonts w:ascii="Arial" w:hAnsi="Arial" w:cs="Arial"/>
          <w:sz w:val="24"/>
          <w:szCs w:val="24"/>
          <w:lang w:val="fr-CH"/>
        </w:rPr>
        <w:t>’ selon le taux d’emploi)</w:t>
      </w:r>
      <w:r w:rsidRPr="004274EF">
        <w:rPr>
          <w:rFonts w:ascii="Arial" w:hAnsi="Arial" w:cs="Arial"/>
          <w:sz w:val="24"/>
          <w:szCs w:val="24"/>
          <w:lang w:val="fr-CH"/>
        </w:rPr>
        <w:t xml:space="preserve"> supplémentaires </w:t>
      </w:r>
      <w:r w:rsidR="00A16A90" w:rsidRPr="004274EF">
        <w:rPr>
          <w:rFonts w:ascii="Arial" w:hAnsi="Arial" w:cs="Arial"/>
          <w:sz w:val="24"/>
          <w:szCs w:val="24"/>
          <w:lang w:val="fr-CH"/>
        </w:rPr>
        <w:t>à</w:t>
      </w:r>
      <w:r w:rsidRPr="004274EF">
        <w:rPr>
          <w:rFonts w:ascii="Arial" w:hAnsi="Arial" w:cs="Arial"/>
          <w:sz w:val="24"/>
          <w:szCs w:val="24"/>
          <w:lang w:val="fr-CH"/>
        </w:rPr>
        <w:t xml:space="preserve"> compenser </w:t>
      </w:r>
      <w:r w:rsidR="00A16A90" w:rsidRPr="004274EF">
        <w:rPr>
          <w:rFonts w:ascii="Arial" w:hAnsi="Arial" w:cs="Arial"/>
          <w:sz w:val="24"/>
          <w:szCs w:val="24"/>
          <w:lang w:val="fr-CH"/>
        </w:rPr>
        <w:t>à</w:t>
      </w:r>
      <w:r w:rsidRPr="004274EF">
        <w:rPr>
          <w:rFonts w:ascii="Arial" w:hAnsi="Arial" w:cs="Arial"/>
          <w:sz w:val="24"/>
          <w:szCs w:val="24"/>
          <w:lang w:val="fr-CH"/>
        </w:rPr>
        <w:t xml:space="preserve"> cause d'une charge de travail extraordinaire, ou si toutes les heures supplémentaires ne peuvent être compensées jusqu'au 31 mars de l'année suivante, le Conseil de paroisse doit être immédiatement inform</w:t>
      </w:r>
      <w:r w:rsidR="00A16A90" w:rsidRPr="004274EF">
        <w:rPr>
          <w:rFonts w:ascii="Arial" w:hAnsi="Arial" w:cs="Arial"/>
          <w:sz w:val="24"/>
          <w:szCs w:val="24"/>
          <w:lang w:val="fr-CH"/>
        </w:rPr>
        <w:t>é</w:t>
      </w:r>
      <w:r w:rsidRPr="004274EF">
        <w:rPr>
          <w:rFonts w:ascii="Arial" w:hAnsi="Arial" w:cs="Arial"/>
          <w:sz w:val="24"/>
          <w:szCs w:val="24"/>
          <w:lang w:val="fr-CH"/>
        </w:rPr>
        <w:t xml:space="preserve"> par écrit, afin que des mesures puissent être prises pour permettre de compenser les heures supplémentaires dans un délai raisonnable. La rémunération d'heures supplémentaires lors de la cessation des relations de service est expressément exclue.</w:t>
      </w:r>
    </w:p>
    <w:p w14:paraId="02FC0CC1" w14:textId="77777777" w:rsidR="00443168" w:rsidRPr="004274EF" w:rsidRDefault="00443168" w:rsidP="0008268A">
      <w:pPr>
        <w:tabs>
          <w:tab w:val="left" w:pos="6804"/>
        </w:tabs>
        <w:ind w:left="567" w:hanging="567"/>
        <w:jc w:val="both"/>
        <w:rPr>
          <w:rFonts w:ascii="Arial" w:hAnsi="Arial" w:cs="Arial"/>
          <w:sz w:val="24"/>
          <w:szCs w:val="24"/>
          <w:lang w:val="fr-CH"/>
        </w:rPr>
      </w:pPr>
    </w:p>
    <w:p w14:paraId="2B206113" w14:textId="6E9E254D" w:rsidR="00B77675" w:rsidRPr="001B308A" w:rsidRDefault="00B77675" w:rsidP="0008268A">
      <w:pPr>
        <w:pStyle w:val="Paragraphedeliste"/>
        <w:numPr>
          <w:ilvl w:val="0"/>
          <w:numId w:val="19"/>
        </w:numPr>
        <w:tabs>
          <w:tab w:val="left" w:pos="6804"/>
        </w:tabs>
        <w:ind w:left="567" w:hanging="567"/>
        <w:jc w:val="both"/>
        <w:rPr>
          <w:b/>
          <w:bCs/>
          <w:strike/>
          <w:sz w:val="24"/>
          <w:szCs w:val="24"/>
          <w:lang w:val="fr-CH"/>
        </w:rPr>
      </w:pPr>
      <w:commentRangeStart w:id="5"/>
      <w:r w:rsidRPr="004274EF">
        <w:rPr>
          <w:b/>
          <w:bCs/>
          <w:sz w:val="24"/>
          <w:szCs w:val="24"/>
          <w:lang w:val="fr-CH"/>
        </w:rPr>
        <w:t>Obligation de diligence, de fidélité et de discrétion</w:t>
      </w:r>
      <w:commentRangeEnd w:id="5"/>
      <w:r w:rsidR="006A5151">
        <w:rPr>
          <w:rStyle w:val="Marquedecommentaire"/>
          <w:rFonts w:ascii="Times New Roman" w:eastAsia="Times New Roman" w:hAnsi="Times New Roman" w:cs="Times New Roman"/>
          <w:lang w:val="fr-FR" w:eastAsia="fr-FR"/>
        </w:rPr>
        <w:commentReference w:id="5"/>
      </w:r>
      <w:r w:rsidR="00275DC6">
        <w:rPr>
          <w:b/>
          <w:bCs/>
          <w:sz w:val="24"/>
          <w:szCs w:val="24"/>
          <w:lang w:val="fr-CH"/>
        </w:rPr>
        <w:t xml:space="preserve"> </w:t>
      </w:r>
    </w:p>
    <w:p w14:paraId="1438E986" w14:textId="1E9D42B7" w:rsidR="00B77675" w:rsidRPr="004274EF" w:rsidRDefault="00B77675" w:rsidP="0008268A">
      <w:pPr>
        <w:tabs>
          <w:tab w:val="left" w:pos="6804"/>
        </w:tabs>
        <w:jc w:val="both"/>
        <w:rPr>
          <w:rFonts w:ascii="Arial" w:hAnsi="Arial" w:cs="Arial"/>
          <w:sz w:val="24"/>
          <w:szCs w:val="24"/>
          <w:lang w:val="fr-CH"/>
        </w:rPr>
      </w:pPr>
      <w:r w:rsidRPr="004274EF">
        <w:rPr>
          <w:rFonts w:ascii="Arial" w:hAnsi="Arial" w:cs="Arial"/>
          <w:sz w:val="24"/>
          <w:szCs w:val="24"/>
          <w:lang w:val="fr-CH"/>
        </w:rPr>
        <w:t>L'</w:t>
      </w:r>
      <w:proofErr w:type="spellStart"/>
      <w:r w:rsidR="00813729">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4274EF">
        <w:rPr>
          <w:rFonts w:ascii="Arial" w:hAnsi="Arial" w:cs="Arial"/>
          <w:sz w:val="24"/>
          <w:szCs w:val="24"/>
          <w:lang w:val="fr-CH"/>
        </w:rPr>
        <w:t xml:space="preserve"> est </w:t>
      </w:r>
      <w:proofErr w:type="spellStart"/>
      <w:r w:rsidRPr="004274EF">
        <w:rPr>
          <w:rFonts w:ascii="Arial" w:hAnsi="Arial" w:cs="Arial"/>
          <w:sz w:val="24"/>
          <w:szCs w:val="24"/>
          <w:lang w:val="fr-CH"/>
        </w:rPr>
        <w:t>tenu</w:t>
      </w:r>
      <w:r w:rsidR="0008268A" w:rsidRPr="006D1DDF">
        <w:rPr>
          <w:rFonts w:ascii="Arial" w:hAnsi="Arial" w:cs="Arial"/>
          <w:color w:val="5B9BD5" w:themeColor="accent1"/>
          <w:sz w:val="24"/>
          <w:szCs w:val="24"/>
          <w:lang w:val="fr-CH"/>
        </w:rPr>
        <w:t>.e</w:t>
      </w:r>
      <w:proofErr w:type="spellEnd"/>
      <w:r w:rsidRPr="004274EF">
        <w:rPr>
          <w:rFonts w:ascii="Arial" w:hAnsi="Arial" w:cs="Arial"/>
          <w:sz w:val="24"/>
          <w:szCs w:val="24"/>
          <w:lang w:val="fr-CH"/>
        </w:rPr>
        <w:t xml:space="preserve"> d'effectuer soigneusement les tâches qui lui sont confiées et de sauvegarder les intérêts légitimes de la paroisse et de l'</w:t>
      </w:r>
      <w:r w:rsidR="00443168" w:rsidRPr="004274EF">
        <w:rPr>
          <w:rFonts w:ascii="Arial" w:hAnsi="Arial" w:cs="Arial"/>
          <w:sz w:val="24"/>
          <w:szCs w:val="24"/>
          <w:lang w:val="fr-CH"/>
        </w:rPr>
        <w:t>Église</w:t>
      </w:r>
      <w:r w:rsidRPr="004274EF">
        <w:rPr>
          <w:rFonts w:ascii="Arial" w:hAnsi="Arial" w:cs="Arial"/>
          <w:sz w:val="24"/>
          <w:szCs w:val="24"/>
          <w:lang w:val="fr-CH"/>
        </w:rPr>
        <w:t xml:space="preserve"> cantonale.</w:t>
      </w:r>
    </w:p>
    <w:p w14:paraId="6663886D" w14:textId="0D50632F" w:rsidR="00B77675" w:rsidRPr="004274EF" w:rsidRDefault="00B77675" w:rsidP="0008268A">
      <w:pPr>
        <w:tabs>
          <w:tab w:val="left" w:pos="6804"/>
        </w:tabs>
        <w:jc w:val="both"/>
        <w:rPr>
          <w:rFonts w:ascii="Arial" w:hAnsi="Arial" w:cs="Arial"/>
          <w:sz w:val="24"/>
          <w:szCs w:val="24"/>
          <w:lang w:val="fr-CH"/>
        </w:rPr>
      </w:pPr>
      <w:r w:rsidRPr="004274EF">
        <w:rPr>
          <w:rFonts w:ascii="Arial" w:hAnsi="Arial" w:cs="Arial"/>
          <w:b/>
          <w:bCs/>
          <w:sz w:val="24"/>
          <w:szCs w:val="24"/>
          <w:lang w:val="fr-CH"/>
        </w:rPr>
        <w:t>Devoir de discrétion :</w:t>
      </w:r>
      <w:r w:rsidRPr="004274EF">
        <w:rPr>
          <w:rFonts w:ascii="Arial" w:hAnsi="Arial" w:cs="Arial"/>
          <w:sz w:val="24"/>
          <w:szCs w:val="24"/>
          <w:lang w:val="fr-CH"/>
        </w:rPr>
        <w:t xml:space="preserve"> II</w:t>
      </w:r>
      <w:r w:rsidR="0008268A">
        <w:rPr>
          <w:rFonts w:ascii="Arial" w:hAnsi="Arial" w:cs="Arial"/>
          <w:sz w:val="24"/>
          <w:szCs w:val="24"/>
          <w:lang w:val="fr-CH"/>
        </w:rPr>
        <w:t>/elle</w:t>
      </w:r>
      <w:r w:rsidRPr="004274EF">
        <w:rPr>
          <w:rFonts w:ascii="Arial" w:hAnsi="Arial" w:cs="Arial"/>
          <w:sz w:val="24"/>
          <w:szCs w:val="24"/>
          <w:lang w:val="fr-CH"/>
        </w:rPr>
        <w:t xml:space="preserve"> est </w:t>
      </w:r>
      <w:proofErr w:type="spellStart"/>
      <w:r w:rsidRPr="004274EF">
        <w:rPr>
          <w:rFonts w:ascii="Arial" w:hAnsi="Arial" w:cs="Arial"/>
          <w:sz w:val="24"/>
          <w:szCs w:val="24"/>
          <w:lang w:val="fr-CH"/>
        </w:rPr>
        <w:t>soumis</w:t>
      </w:r>
      <w:r w:rsidR="0008268A" w:rsidRPr="006D1DDF">
        <w:rPr>
          <w:rFonts w:ascii="Arial" w:hAnsi="Arial" w:cs="Arial"/>
          <w:color w:val="5B9BD5" w:themeColor="accent1"/>
          <w:sz w:val="24"/>
          <w:szCs w:val="24"/>
          <w:lang w:val="fr-CH"/>
        </w:rPr>
        <w:t>.e</w:t>
      </w:r>
      <w:proofErr w:type="spellEnd"/>
      <w:r w:rsidRPr="004274EF">
        <w:rPr>
          <w:rFonts w:ascii="Arial" w:hAnsi="Arial" w:cs="Arial"/>
          <w:sz w:val="24"/>
          <w:szCs w:val="24"/>
          <w:lang w:val="fr-CH"/>
        </w:rPr>
        <w:t xml:space="preserve"> au secret </w:t>
      </w:r>
      <w:r w:rsidR="00813729" w:rsidRPr="00813729">
        <w:rPr>
          <w:rFonts w:ascii="Arial" w:hAnsi="Arial" w:cs="Arial"/>
          <w:sz w:val="24"/>
          <w:szCs w:val="24"/>
          <w:lang w:val="fr-CH"/>
        </w:rPr>
        <w:t>de fonction</w:t>
      </w:r>
      <w:r w:rsidRPr="00813729">
        <w:rPr>
          <w:rFonts w:ascii="Arial" w:hAnsi="Arial" w:cs="Arial"/>
          <w:sz w:val="24"/>
          <w:szCs w:val="24"/>
          <w:lang w:val="fr-CH"/>
        </w:rPr>
        <w:t xml:space="preserve"> </w:t>
      </w:r>
      <w:r w:rsidRPr="004274EF">
        <w:rPr>
          <w:rFonts w:ascii="Arial" w:hAnsi="Arial" w:cs="Arial"/>
          <w:sz w:val="24"/>
          <w:szCs w:val="24"/>
          <w:lang w:val="fr-CH"/>
        </w:rPr>
        <w:t xml:space="preserve">conformément </w:t>
      </w:r>
      <w:r w:rsidR="00A16A90" w:rsidRPr="004274EF">
        <w:rPr>
          <w:rFonts w:ascii="Arial" w:hAnsi="Arial" w:cs="Arial"/>
          <w:sz w:val="24"/>
          <w:szCs w:val="24"/>
          <w:lang w:val="fr-CH"/>
        </w:rPr>
        <w:t>à</w:t>
      </w:r>
      <w:r w:rsidRPr="004274EF">
        <w:rPr>
          <w:rFonts w:ascii="Arial" w:hAnsi="Arial" w:cs="Arial"/>
          <w:sz w:val="24"/>
          <w:szCs w:val="24"/>
          <w:lang w:val="fr-CH"/>
        </w:rPr>
        <w:t xml:space="preserve"> l'article 320 du </w:t>
      </w:r>
      <w:r w:rsidRPr="00292523">
        <w:rPr>
          <w:rFonts w:ascii="Arial" w:hAnsi="Arial" w:cs="Arial"/>
          <w:i/>
          <w:iCs/>
          <w:sz w:val="24"/>
          <w:szCs w:val="24"/>
          <w:lang w:val="fr-CH"/>
        </w:rPr>
        <w:t>Code pénal suisse</w:t>
      </w:r>
      <w:r w:rsidRPr="004274EF">
        <w:rPr>
          <w:rFonts w:ascii="Arial" w:hAnsi="Arial" w:cs="Arial"/>
          <w:sz w:val="24"/>
          <w:szCs w:val="24"/>
          <w:lang w:val="fr-CH"/>
        </w:rPr>
        <w:t xml:space="preserve"> et au secret professionnel conformément </w:t>
      </w:r>
      <w:r w:rsidR="00A16A90" w:rsidRPr="004274EF">
        <w:rPr>
          <w:rFonts w:ascii="Arial" w:hAnsi="Arial" w:cs="Arial"/>
          <w:sz w:val="24"/>
          <w:szCs w:val="24"/>
          <w:lang w:val="fr-CH"/>
        </w:rPr>
        <w:t>à</w:t>
      </w:r>
      <w:r w:rsidRPr="004274EF">
        <w:rPr>
          <w:rFonts w:ascii="Arial" w:hAnsi="Arial" w:cs="Arial"/>
          <w:sz w:val="24"/>
          <w:szCs w:val="24"/>
          <w:lang w:val="fr-CH"/>
        </w:rPr>
        <w:t xml:space="preserve"> l'article 321 du </w:t>
      </w:r>
      <w:r w:rsidRPr="00292523">
        <w:rPr>
          <w:rFonts w:ascii="Arial" w:hAnsi="Arial" w:cs="Arial"/>
          <w:i/>
          <w:iCs/>
          <w:sz w:val="24"/>
          <w:szCs w:val="24"/>
          <w:lang w:val="fr-CH"/>
        </w:rPr>
        <w:t>Code pénal suisse</w:t>
      </w:r>
      <w:r w:rsidRPr="004274EF">
        <w:rPr>
          <w:rFonts w:ascii="Arial" w:hAnsi="Arial" w:cs="Arial"/>
          <w:sz w:val="24"/>
          <w:szCs w:val="24"/>
          <w:lang w:val="fr-CH"/>
        </w:rPr>
        <w:t>.</w:t>
      </w:r>
    </w:p>
    <w:p w14:paraId="7255B2EA" w14:textId="77777777" w:rsidR="00B77675" w:rsidRPr="004274EF" w:rsidRDefault="00B77675" w:rsidP="0008268A">
      <w:pPr>
        <w:tabs>
          <w:tab w:val="left" w:pos="6804"/>
        </w:tabs>
        <w:ind w:left="567" w:hanging="567"/>
        <w:jc w:val="both"/>
        <w:rPr>
          <w:rFonts w:ascii="Arial" w:hAnsi="Arial" w:cs="Arial"/>
          <w:sz w:val="24"/>
          <w:szCs w:val="24"/>
          <w:lang w:val="fr-CH"/>
        </w:rPr>
      </w:pPr>
    </w:p>
    <w:p w14:paraId="2672597C" w14:textId="6A950E45" w:rsidR="00B77675" w:rsidRPr="001B308A" w:rsidRDefault="00B77675" w:rsidP="0008268A">
      <w:pPr>
        <w:pStyle w:val="Paragraphedeliste"/>
        <w:numPr>
          <w:ilvl w:val="0"/>
          <w:numId w:val="19"/>
        </w:numPr>
        <w:tabs>
          <w:tab w:val="left" w:pos="6804"/>
        </w:tabs>
        <w:ind w:left="567" w:hanging="567"/>
        <w:jc w:val="both"/>
        <w:rPr>
          <w:b/>
          <w:bCs/>
          <w:strike/>
          <w:sz w:val="24"/>
          <w:szCs w:val="24"/>
          <w:lang w:val="fr-CH"/>
        </w:rPr>
      </w:pPr>
      <w:commentRangeStart w:id="6"/>
      <w:r w:rsidRPr="004274EF">
        <w:rPr>
          <w:b/>
          <w:bCs/>
          <w:sz w:val="24"/>
          <w:szCs w:val="24"/>
          <w:lang w:val="fr-CH"/>
        </w:rPr>
        <w:t>Formation continue professionnelle</w:t>
      </w:r>
      <w:commentRangeEnd w:id="6"/>
      <w:r w:rsidR="006A5151">
        <w:rPr>
          <w:rStyle w:val="Marquedecommentaire"/>
          <w:rFonts w:ascii="Times New Roman" w:eastAsia="Times New Roman" w:hAnsi="Times New Roman" w:cs="Times New Roman"/>
          <w:lang w:val="fr-FR" w:eastAsia="fr-FR"/>
        </w:rPr>
        <w:commentReference w:id="6"/>
      </w:r>
      <w:r w:rsidR="00275DC6">
        <w:rPr>
          <w:b/>
          <w:bCs/>
          <w:sz w:val="24"/>
          <w:szCs w:val="24"/>
          <w:lang w:val="fr-CH"/>
        </w:rPr>
        <w:t xml:space="preserve"> </w:t>
      </w:r>
    </w:p>
    <w:p w14:paraId="0BDFA731" w14:textId="52276EEB" w:rsidR="00B77675" w:rsidRPr="004274EF" w:rsidRDefault="00B77675" w:rsidP="0008268A">
      <w:pPr>
        <w:tabs>
          <w:tab w:val="left" w:pos="6804"/>
        </w:tabs>
        <w:jc w:val="both"/>
        <w:rPr>
          <w:rFonts w:ascii="Arial" w:hAnsi="Arial" w:cs="Arial"/>
          <w:sz w:val="24"/>
          <w:szCs w:val="24"/>
          <w:lang w:val="fr-CH"/>
        </w:rPr>
      </w:pPr>
      <w:r w:rsidRPr="004274EF">
        <w:rPr>
          <w:rFonts w:ascii="Arial" w:hAnsi="Arial" w:cs="Arial"/>
          <w:sz w:val="24"/>
          <w:szCs w:val="24"/>
          <w:lang w:val="fr-CH"/>
        </w:rPr>
        <w:t>L'employeur soutient la formation continue professionnelle</w:t>
      </w:r>
      <w:r w:rsidR="00B2557C">
        <w:rPr>
          <w:rFonts w:ascii="Arial" w:hAnsi="Arial" w:cs="Arial"/>
          <w:sz w:val="24"/>
          <w:szCs w:val="24"/>
          <w:lang w:val="fr-CH"/>
        </w:rPr>
        <w:t xml:space="preserve">. </w:t>
      </w:r>
      <w:r w:rsidR="00FF12AC">
        <w:rPr>
          <w:rFonts w:ascii="Arial" w:hAnsi="Arial" w:cs="Arial"/>
          <w:sz w:val="24"/>
          <w:szCs w:val="24"/>
          <w:lang w:val="fr-CH"/>
        </w:rPr>
        <w:t xml:space="preserve">Le Conseil de paroisse </w:t>
      </w:r>
      <w:r w:rsidR="006A75E1">
        <w:rPr>
          <w:rFonts w:ascii="Arial" w:hAnsi="Arial" w:cs="Arial"/>
          <w:sz w:val="24"/>
          <w:szCs w:val="24"/>
          <w:lang w:val="fr-CH"/>
        </w:rPr>
        <w:t>détermine</w:t>
      </w:r>
      <w:r w:rsidR="00B2557C">
        <w:rPr>
          <w:rFonts w:ascii="Arial" w:hAnsi="Arial" w:cs="Arial"/>
          <w:sz w:val="24"/>
          <w:szCs w:val="24"/>
          <w:lang w:val="fr-CH"/>
        </w:rPr>
        <w:t xml:space="preserve"> la formation </w:t>
      </w:r>
      <w:r w:rsidR="006A75E1" w:rsidRPr="00FF12AC">
        <w:rPr>
          <w:rFonts w:ascii="Arial" w:hAnsi="Arial" w:cs="Arial"/>
          <w:sz w:val="24"/>
          <w:szCs w:val="24"/>
          <w:lang w:val="fr-CH"/>
        </w:rPr>
        <w:t>en dialogue avec</w:t>
      </w:r>
      <w:r w:rsidR="00B2557C" w:rsidRPr="00FF12AC">
        <w:rPr>
          <w:rFonts w:ascii="Arial" w:hAnsi="Arial" w:cs="Arial"/>
          <w:sz w:val="24"/>
          <w:szCs w:val="24"/>
          <w:lang w:val="fr-CH"/>
        </w:rPr>
        <w:t xml:space="preserve"> l’</w:t>
      </w:r>
      <w:proofErr w:type="spellStart"/>
      <w:r w:rsidR="00B2557C" w:rsidRPr="00FF12AC">
        <w:rPr>
          <w:rFonts w:ascii="Arial" w:hAnsi="Arial" w:cs="Arial"/>
          <w:sz w:val="24"/>
          <w:szCs w:val="24"/>
          <w:lang w:val="fr-CH"/>
        </w:rPr>
        <w:t>employé</w:t>
      </w:r>
      <w:r w:rsidR="00B2557C" w:rsidRPr="006D1DDF">
        <w:rPr>
          <w:rFonts w:ascii="Arial" w:hAnsi="Arial" w:cs="Arial"/>
          <w:color w:val="5B9BD5" w:themeColor="accent1"/>
          <w:sz w:val="24"/>
          <w:szCs w:val="24"/>
          <w:lang w:val="fr-CH"/>
        </w:rPr>
        <w:t>.e</w:t>
      </w:r>
      <w:proofErr w:type="spellEnd"/>
      <w:r w:rsidR="00B2557C" w:rsidRPr="00FF12AC">
        <w:rPr>
          <w:rFonts w:ascii="Arial" w:hAnsi="Arial" w:cs="Arial"/>
          <w:sz w:val="24"/>
          <w:szCs w:val="24"/>
          <w:lang w:val="fr-CH"/>
        </w:rPr>
        <w:t xml:space="preserve"> et</w:t>
      </w:r>
      <w:r w:rsidRPr="00FF12AC">
        <w:rPr>
          <w:rFonts w:ascii="Arial" w:hAnsi="Arial" w:cs="Arial"/>
          <w:sz w:val="24"/>
          <w:szCs w:val="24"/>
          <w:lang w:val="fr-CH"/>
        </w:rPr>
        <w:t xml:space="preserve"> </w:t>
      </w:r>
      <w:r w:rsidR="00B2557C" w:rsidRPr="00FF12AC">
        <w:rPr>
          <w:rFonts w:ascii="Arial" w:hAnsi="Arial" w:cs="Arial"/>
          <w:sz w:val="24"/>
          <w:szCs w:val="24"/>
          <w:lang w:val="fr-CH"/>
        </w:rPr>
        <w:t>dans le sens de</w:t>
      </w:r>
      <w:r w:rsidRPr="00FF12AC">
        <w:rPr>
          <w:rFonts w:ascii="Arial" w:hAnsi="Arial" w:cs="Arial"/>
          <w:sz w:val="24"/>
          <w:szCs w:val="24"/>
          <w:lang w:val="fr-CH"/>
        </w:rPr>
        <w:t xml:space="preserve"> l'intérêt de l'</w:t>
      </w:r>
      <w:r w:rsidR="00443168" w:rsidRPr="00FF12AC">
        <w:rPr>
          <w:rFonts w:ascii="Arial" w:hAnsi="Arial" w:cs="Arial"/>
          <w:sz w:val="24"/>
          <w:szCs w:val="24"/>
          <w:lang w:val="fr-CH"/>
        </w:rPr>
        <w:t>Église</w:t>
      </w:r>
      <w:r w:rsidRPr="00FF12AC">
        <w:rPr>
          <w:rFonts w:ascii="Arial" w:hAnsi="Arial" w:cs="Arial"/>
          <w:sz w:val="24"/>
          <w:szCs w:val="24"/>
          <w:lang w:val="fr-CH"/>
        </w:rPr>
        <w:t xml:space="preserve"> </w:t>
      </w:r>
      <w:r w:rsidR="00C223D7" w:rsidRPr="00FF12AC">
        <w:rPr>
          <w:rFonts w:ascii="Arial" w:hAnsi="Arial" w:cs="Arial"/>
          <w:sz w:val="24"/>
          <w:szCs w:val="24"/>
          <w:lang w:val="fr-CH"/>
        </w:rPr>
        <w:t>(RE 168.2</w:t>
      </w:r>
      <w:r w:rsidR="00676CAB" w:rsidRPr="00FF12AC">
        <w:rPr>
          <w:rFonts w:ascii="Arial" w:hAnsi="Arial" w:cs="Arial"/>
          <w:sz w:val="24"/>
          <w:szCs w:val="24"/>
          <w:lang w:val="fr-CH"/>
        </w:rPr>
        <w:t xml:space="preserve"> + Directive cantonale : </w:t>
      </w:r>
      <w:r w:rsidR="00676CAB" w:rsidRPr="00FF12AC">
        <w:rPr>
          <w:rFonts w:ascii="Arial" w:hAnsi="Arial" w:cs="Arial"/>
          <w:i/>
          <w:iCs/>
          <w:sz w:val="24"/>
          <w:szCs w:val="24"/>
          <w:lang w:val="fr-CH"/>
        </w:rPr>
        <w:t>Ministres : répartition des frais de formation</w:t>
      </w:r>
      <w:r w:rsidR="00C223D7" w:rsidRPr="00FF12AC">
        <w:rPr>
          <w:rFonts w:ascii="Arial" w:hAnsi="Arial" w:cs="Arial"/>
          <w:sz w:val="24"/>
          <w:szCs w:val="24"/>
          <w:lang w:val="fr-CH"/>
        </w:rPr>
        <w:t>)</w:t>
      </w:r>
      <w:r w:rsidRPr="00FF12AC">
        <w:rPr>
          <w:rFonts w:ascii="Arial" w:hAnsi="Arial" w:cs="Arial"/>
          <w:sz w:val="24"/>
          <w:szCs w:val="24"/>
          <w:lang w:val="fr-CH"/>
        </w:rPr>
        <w:t>.</w:t>
      </w:r>
    </w:p>
    <w:p w14:paraId="1E1DBEAC" w14:textId="77777777" w:rsidR="00B77675" w:rsidRPr="004274EF" w:rsidRDefault="00B77675" w:rsidP="0008268A">
      <w:pPr>
        <w:tabs>
          <w:tab w:val="left" w:pos="6804"/>
        </w:tabs>
        <w:ind w:left="567" w:hanging="567"/>
        <w:jc w:val="both"/>
        <w:rPr>
          <w:rFonts w:ascii="Arial" w:hAnsi="Arial" w:cs="Arial"/>
          <w:sz w:val="24"/>
          <w:szCs w:val="24"/>
          <w:lang w:val="fr-CH"/>
        </w:rPr>
      </w:pPr>
    </w:p>
    <w:p w14:paraId="762884FA" w14:textId="128738FB" w:rsidR="00B77675" w:rsidRPr="001B308A" w:rsidRDefault="00B77675" w:rsidP="0008268A">
      <w:pPr>
        <w:pStyle w:val="Paragraphedeliste"/>
        <w:numPr>
          <w:ilvl w:val="0"/>
          <w:numId w:val="19"/>
        </w:numPr>
        <w:tabs>
          <w:tab w:val="left" w:pos="6804"/>
        </w:tabs>
        <w:ind w:left="567" w:hanging="567"/>
        <w:jc w:val="both"/>
        <w:rPr>
          <w:b/>
          <w:bCs/>
          <w:strike/>
          <w:sz w:val="24"/>
          <w:szCs w:val="24"/>
          <w:lang w:val="fr-CH"/>
        </w:rPr>
      </w:pPr>
      <w:commentRangeStart w:id="7"/>
      <w:r w:rsidRPr="004274EF">
        <w:rPr>
          <w:b/>
          <w:bCs/>
          <w:sz w:val="24"/>
          <w:szCs w:val="24"/>
          <w:lang w:val="fr-CH"/>
        </w:rPr>
        <w:t>Salaire</w:t>
      </w:r>
      <w:commentRangeEnd w:id="7"/>
      <w:r w:rsidR="00275DC6">
        <w:rPr>
          <w:rStyle w:val="Marquedecommentaire"/>
          <w:rFonts w:ascii="Times New Roman" w:eastAsia="Times New Roman" w:hAnsi="Times New Roman" w:cs="Times New Roman"/>
          <w:lang w:val="fr-FR" w:eastAsia="fr-FR"/>
        </w:rPr>
        <w:commentReference w:id="7"/>
      </w:r>
      <w:r w:rsidR="00275DC6">
        <w:rPr>
          <w:b/>
          <w:bCs/>
          <w:sz w:val="24"/>
          <w:szCs w:val="24"/>
          <w:lang w:val="fr-CH"/>
        </w:rPr>
        <w:t xml:space="preserve"> </w:t>
      </w:r>
    </w:p>
    <w:p w14:paraId="0B826961" w14:textId="45BF618E" w:rsidR="00B77675" w:rsidRPr="004274EF" w:rsidRDefault="00B77675" w:rsidP="0008268A">
      <w:pPr>
        <w:tabs>
          <w:tab w:val="left" w:pos="6804"/>
        </w:tabs>
        <w:jc w:val="both"/>
        <w:rPr>
          <w:rFonts w:ascii="Arial" w:hAnsi="Arial" w:cs="Arial"/>
          <w:b/>
          <w:bCs/>
          <w:sz w:val="24"/>
          <w:szCs w:val="24"/>
          <w:lang w:val="fr-CH"/>
        </w:rPr>
      </w:pPr>
      <w:r w:rsidRPr="004274EF">
        <w:rPr>
          <w:rFonts w:ascii="Arial" w:hAnsi="Arial" w:cs="Arial"/>
          <w:sz w:val="24"/>
          <w:szCs w:val="24"/>
          <w:lang w:val="fr-CH"/>
        </w:rPr>
        <w:t>Le salaire mensuel brut de l'</w:t>
      </w:r>
      <w:proofErr w:type="spellStart"/>
      <w:r w:rsidR="00813729">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4274EF">
        <w:rPr>
          <w:rFonts w:ascii="Arial" w:hAnsi="Arial" w:cs="Arial"/>
          <w:sz w:val="24"/>
          <w:szCs w:val="24"/>
          <w:lang w:val="fr-CH"/>
        </w:rPr>
        <w:t xml:space="preserve"> au </w:t>
      </w:r>
      <w:r w:rsidR="00A16A90" w:rsidRPr="004551DD">
        <w:rPr>
          <w:rFonts w:ascii="Arial" w:hAnsi="Arial" w:cs="Arial"/>
          <w:color w:val="5B9BD5" w:themeColor="accent1"/>
          <w:sz w:val="24"/>
          <w:szCs w:val="24"/>
          <w:lang w:val="fr-CH"/>
        </w:rPr>
        <w:t>DATE</w:t>
      </w:r>
      <w:r w:rsidRPr="004551DD">
        <w:rPr>
          <w:rFonts w:ascii="Arial" w:hAnsi="Arial" w:cs="Arial"/>
          <w:color w:val="5B9BD5" w:themeColor="accent1"/>
          <w:sz w:val="24"/>
          <w:szCs w:val="24"/>
          <w:lang w:val="fr-CH"/>
        </w:rPr>
        <w:t xml:space="preserve"> </w:t>
      </w:r>
      <w:r w:rsidRPr="004274EF">
        <w:rPr>
          <w:rFonts w:ascii="Arial" w:hAnsi="Arial" w:cs="Arial"/>
          <w:sz w:val="24"/>
          <w:szCs w:val="24"/>
          <w:lang w:val="fr-CH"/>
        </w:rPr>
        <w:t>est fix</w:t>
      </w:r>
      <w:r w:rsidR="00A16A90" w:rsidRPr="004274EF">
        <w:rPr>
          <w:rFonts w:ascii="Arial" w:hAnsi="Arial" w:cs="Arial"/>
          <w:sz w:val="24"/>
          <w:szCs w:val="24"/>
          <w:lang w:val="fr-CH"/>
        </w:rPr>
        <w:t>é</w:t>
      </w:r>
      <w:r w:rsidRPr="004274EF">
        <w:rPr>
          <w:rFonts w:ascii="Arial" w:hAnsi="Arial" w:cs="Arial"/>
          <w:sz w:val="24"/>
          <w:szCs w:val="24"/>
          <w:lang w:val="fr-CH"/>
        </w:rPr>
        <w:t xml:space="preserve"> sur la base du barème du personnel de l'État de Fribourg </w:t>
      </w:r>
      <w:r w:rsidRPr="004274EF">
        <w:rPr>
          <w:rFonts w:ascii="Arial" w:hAnsi="Arial" w:cs="Arial"/>
          <w:b/>
          <w:bCs/>
          <w:sz w:val="24"/>
          <w:szCs w:val="24"/>
          <w:lang w:val="fr-CH"/>
        </w:rPr>
        <w:t xml:space="preserve">en classe </w:t>
      </w:r>
      <w:r w:rsidRPr="004551DD">
        <w:rPr>
          <w:rFonts w:ascii="Arial" w:hAnsi="Arial" w:cs="Arial"/>
          <w:b/>
          <w:bCs/>
          <w:color w:val="5B9BD5" w:themeColor="accent1"/>
          <w:sz w:val="24"/>
          <w:szCs w:val="24"/>
          <w:lang w:val="fr-CH"/>
        </w:rPr>
        <w:t>XY</w:t>
      </w:r>
      <w:r w:rsidRPr="004274EF">
        <w:rPr>
          <w:rFonts w:ascii="Arial" w:hAnsi="Arial" w:cs="Arial"/>
          <w:b/>
          <w:bCs/>
          <w:sz w:val="24"/>
          <w:szCs w:val="24"/>
          <w:lang w:val="fr-CH"/>
        </w:rPr>
        <w:t xml:space="preserve">, échelon </w:t>
      </w:r>
      <w:r w:rsidRPr="004551DD">
        <w:rPr>
          <w:rFonts w:ascii="Arial" w:hAnsi="Arial" w:cs="Arial"/>
          <w:b/>
          <w:bCs/>
          <w:color w:val="5B9BD5" w:themeColor="accent1"/>
          <w:sz w:val="24"/>
          <w:szCs w:val="24"/>
          <w:lang w:val="fr-CH"/>
        </w:rPr>
        <w:t>XY</w:t>
      </w:r>
      <w:r w:rsidRPr="004274EF">
        <w:rPr>
          <w:rFonts w:ascii="Arial" w:hAnsi="Arial" w:cs="Arial"/>
          <w:b/>
          <w:bCs/>
          <w:sz w:val="24"/>
          <w:szCs w:val="24"/>
          <w:lang w:val="fr-CH"/>
        </w:rPr>
        <w:t xml:space="preserve"> (CHF </w:t>
      </w:r>
      <w:r w:rsidRPr="004551DD">
        <w:rPr>
          <w:rFonts w:ascii="Arial" w:hAnsi="Arial" w:cs="Arial"/>
          <w:b/>
          <w:bCs/>
          <w:color w:val="5B9BD5" w:themeColor="accent1"/>
          <w:sz w:val="24"/>
          <w:szCs w:val="24"/>
          <w:lang w:val="fr-CH"/>
        </w:rPr>
        <w:t>XY</w:t>
      </w:r>
      <w:r w:rsidRPr="004274EF">
        <w:rPr>
          <w:rFonts w:ascii="Arial" w:hAnsi="Arial" w:cs="Arial"/>
          <w:b/>
          <w:bCs/>
          <w:sz w:val="24"/>
          <w:szCs w:val="24"/>
          <w:lang w:val="fr-CH"/>
        </w:rPr>
        <w:t xml:space="preserve"> brut par mois pour un </w:t>
      </w:r>
      <w:r w:rsidRPr="004551DD">
        <w:rPr>
          <w:rFonts w:ascii="Arial" w:hAnsi="Arial" w:cs="Arial"/>
          <w:b/>
          <w:bCs/>
          <w:color w:val="5B9BD5" w:themeColor="accent1"/>
          <w:sz w:val="24"/>
          <w:szCs w:val="24"/>
          <w:lang w:val="fr-CH"/>
        </w:rPr>
        <w:t>100</w:t>
      </w:r>
      <w:r w:rsidRPr="004274EF">
        <w:rPr>
          <w:rFonts w:ascii="Arial" w:hAnsi="Arial" w:cs="Arial"/>
          <w:b/>
          <w:bCs/>
          <w:sz w:val="24"/>
          <w:szCs w:val="24"/>
          <w:lang w:val="fr-CH"/>
        </w:rPr>
        <w:t>%)</w:t>
      </w:r>
      <w:r w:rsidR="00A16A90" w:rsidRPr="004274EF">
        <w:rPr>
          <w:rFonts w:ascii="Arial" w:hAnsi="Arial" w:cs="Arial"/>
          <w:b/>
          <w:bCs/>
          <w:sz w:val="24"/>
          <w:szCs w:val="24"/>
          <w:lang w:val="fr-CH"/>
        </w:rPr>
        <w:t>.</w:t>
      </w:r>
    </w:p>
    <w:p w14:paraId="251159C6" w14:textId="1A2A3D1F" w:rsidR="00B77675" w:rsidRPr="004274EF" w:rsidRDefault="00B77675" w:rsidP="0008268A">
      <w:pPr>
        <w:tabs>
          <w:tab w:val="left" w:pos="6804"/>
        </w:tabs>
        <w:jc w:val="both"/>
        <w:rPr>
          <w:rFonts w:ascii="Arial" w:hAnsi="Arial" w:cs="Arial"/>
          <w:sz w:val="24"/>
          <w:szCs w:val="24"/>
          <w:lang w:val="fr-CH"/>
        </w:rPr>
      </w:pPr>
      <w:r w:rsidRPr="004274EF">
        <w:rPr>
          <w:rFonts w:ascii="Arial" w:hAnsi="Arial" w:cs="Arial"/>
          <w:sz w:val="24"/>
          <w:szCs w:val="24"/>
          <w:lang w:val="fr-CH"/>
        </w:rPr>
        <w:t>Le 13</w:t>
      </w:r>
      <w:r w:rsidRPr="004274EF">
        <w:rPr>
          <w:rFonts w:ascii="Arial" w:hAnsi="Arial" w:cs="Arial"/>
          <w:sz w:val="24"/>
          <w:szCs w:val="24"/>
          <w:vertAlign w:val="superscript"/>
          <w:lang w:val="fr-CH"/>
        </w:rPr>
        <w:t>e</w:t>
      </w:r>
      <w:r w:rsidR="00A16A90" w:rsidRPr="004274EF">
        <w:rPr>
          <w:rFonts w:ascii="Arial" w:hAnsi="Arial" w:cs="Arial"/>
          <w:sz w:val="24"/>
          <w:szCs w:val="24"/>
          <w:lang w:val="fr-CH"/>
        </w:rPr>
        <w:t xml:space="preserve"> </w:t>
      </w:r>
      <w:r w:rsidRPr="004274EF">
        <w:rPr>
          <w:rFonts w:ascii="Arial" w:hAnsi="Arial" w:cs="Arial"/>
          <w:sz w:val="24"/>
          <w:szCs w:val="24"/>
          <w:lang w:val="fr-CH"/>
        </w:rPr>
        <w:t>salaire, les allocations</w:t>
      </w:r>
      <w:r w:rsidR="00785740">
        <w:rPr>
          <w:rFonts w:ascii="Arial" w:hAnsi="Arial" w:cs="Arial"/>
          <w:sz w:val="24"/>
          <w:szCs w:val="24"/>
          <w:lang w:val="fr-CH"/>
        </w:rPr>
        <w:t xml:space="preserve"> </w:t>
      </w:r>
      <w:r w:rsidR="00785740" w:rsidRPr="00FF12AC">
        <w:rPr>
          <w:rFonts w:ascii="Arial" w:hAnsi="Arial" w:cs="Arial"/>
          <w:sz w:val="24"/>
          <w:szCs w:val="24"/>
          <w:lang w:val="fr-CH"/>
        </w:rPr>
        <w:t>d’employeur</w:t>
      </w:r>
      <w:r w:rsidRPr="004274EF">
        <w:rPr>
          <w:rFonts w:ascii="Arial" w:hAnsi="Arial" w:cs="Arial"/>
          <w:sz w:val="24"/>
          <w:szCs w:val="24"/>
          <w:lang w:val="fr-CH"/>
        </w:rPr>
        <w:t xml:space="preserve"> pour enfants ainsi que le renchérissement et les déductions pour assurances sociales </w:t>
      </w:r>
      <w:r w:rsidRPr="004274EF">
        <w:rPr>
          <w:rFonts w:ascii="Arial" w:hAnsi="Arial" w:cs="Arial"/>
          <w:b/>
          <w:bCs/>
          <w:sz w:val="24"/>
          <w:szCs w:val="24"/>
          <w:lang w:val="fr-CH"/>
        </w:rPr>
        <w:t>AVS, Al, AC</w:t>
      </w:r>
      <w:r w:rsidRPr="004274EF">
        <w:rPr>
          <w:rFonts w:ascii="Arial" w:hAnsi="Arial" w:cs="Arial"/>
          <w:sz w:val="24"/>
          <w:szCs w:val="24"/>
          <w:lang w:val="fr-CH"/>
        </w:rPr>
        <w:t xml:space="preserve"> sont régies en analogie des directives pour le personnel de l'État de Fribourg.</w:t>
      </w:r>
    </w:p>
    <w:p w14:paraId="25ADC8DD" w14:textId="77777777" w:rsidR="00B77675" w:rsidRDefault="00B77675" w:rsidP="0008268A">
      <w:pPr>
        <w:tabs>
          <w:tab w:val="left" w:pos="6804"/>
        </w:tabs>
        <w:ind w:left="567" w:hanging="567"/>
        <w:jc w:val="both"/>
        <w:rPr>
          <w:rFonts w:ascii="Arial" w:hAnsi="Arial" w:cs="Arial"/>
          <w:sz w:val="24"/>
          <w:szCs w:val="24"/>
          <w:lang w:val="fr-CH"/>
        </w:rPr>
      </w:pPr>
    </w:p>
    <w:p w14:paraId="16FF8826" w14:textId="7A8DE57F" w:rsidR="00B77675" w:rsidRPr="004274EF" w:rsidRDefault="00B77675" w:rsidP="0008268A">
      <w:pPr>
        <w:pStyle w:val="Paragraphedeliste"/>
        <w:numPr>
          <w:ilvl w:val="0"/>
          <w:numId w:val="19"/>
        </w:numPr>
        <w:tabs>
          <w:tab w:val="left" w:pos="6804"/>
        </w:tabs>
        <w:ind w:left="567" w:hanging="567"/>
        <w:jc w:val="both"/>
        <w:rPr>
          <w:b/>
          <w:bCs/>
          <w:sz w:val="24"/>
          <w:szCs w:val="24"/>
          <w:lang w:val="fr-CH"/>
        </w:rPr>
      </w:pPr>
      <w:commentRangeStart w:id="8"/>
      <w:r w:rsidRPr="004274EF">
        <w:rPr>
          <w:b/>
          <w:bCs/>
          <w:sz w:val="24"/>
          <w:szCs w:val="24"/>
          <w:lang w:val="fr-CH"/>
        </w:rPr>
        <w:lastRenderedPageBreak/>
        <w:t>Versement du salaire en cas de maladie et d'accident</w:t>
      </w:r>
      <w:commentRangeEnd w:id="8"/>
      <w:r w:rsidR="006A5151">
        <w:rPr>
          <w:rStyle w:val="Marquedecommentaire"/>
          <w:rFonts w:ascii="Times New Roman" w:eastAsia="Times New Roman" w:hAnsi="Times New Roman" w:cs="Times New Roman"/>
          <w:lang w:val="fr-FR" w:eastAsia="fr-FR"/>
        </w:rPr>
        <w:commentReference w:id="8"/>
      </w:r>
      <w:r w:rsidR="00275DC6">
        <w:rPr>
          <w:b/>
          <w:bCs/>
          <w:sz w:val="24"/>
          <w:szCs w:val="24"/>
          <w:lang w:val="fr-CH"/>
        </w:rPr>
        <w:t xml:space="preserve"> </w:t>
      </w:r>
    </w:p>
    <w:p w14:paraId="6416E6AE" w14:textId="5D74F1B2" w:rsidR="00B77675" w:rsidRPr="004274EF" w:rsidRDefault="660A74AF" w:rsidP="0008268A">
      <w:pPr>
        <w:tabs>
          <w:tab w:val="left" w:pos="6804"/>
        </w:tabs>
        <w:jc w:val="both"/>
        <w:rPr>
          <w:rFonts w:ascii="Arial" w:hAnsi="Arial" w:cs="Arial"/>
          <w:sz w:val="24"/>
          <w:szCs w:val="24"/>
          <w:lang w:val="fr-CH"/>
        </w:rPr>
      </w:pPr>
      <w:r w:rsidRPr="76A9EEDF">
        <w:rPr>
          <w:rFonts w:ascii="Arial" w:hAnsi="Arial" w:cs="Arial"/>
          <w:sz w:val="24"/>
          <w:szCs w:val="24"/>
          <w:lang w:val="fr-CH"/>
        </w:rPr>
        <w:t>L’</w:t>
      </w:r>
      <w:proofErr w:type="spellStart"/>
      <w:r w:rsidRPr="76A9EEDF">
        <w:rPr>
          <w:rFonts w:ascii="Arial" w:hAnsi="Arial" w:cs="Arial"/>
          <w:sz w:val="24"/>
          <w:szCs w:val="24"/>
          <w:lang w:val="fr-CH"/>
        </w:rPr>
        <w:t>employé.e</w:t>
      </w:r>
      <w:proofErr w:type="spellEnd"/>
      <w:r w:rsidR="00B77675" w:rsidRPr="76A9EEDF">
        <w:rPr>
          <w:rFonts w:ascii="Arial" w:hAnsi="Arial" w:cs="Arial"/>
          <w:sz w:val="24"/>
          <w:szCs w:val="24"/>
          <w:lang w:val="fr-CH"/>
        </w:rPr>
        <w:t xml:space="preserve"> </w:t>
      </w:r>
      <w:r w:rsidR="555D7E4E" w:rsidRPr="76A9EEDF">
        <w:rPr>
          <w:rFonts w:ascii="Arial" w:hAnsi="Arial" w:cs="Arial"/>
          <w:sz w:val="24"/>
          <w:szCs w:val="24"/>
          <w:lang w:val="fr-CH"/>
        </w:rPr>
        <w:t xml:space="preserve">est </w:t>
      </w:r>
      <w:proofErr w:type="spellStart"/>
      <w:r w:rsidR="00B77675" w:rsidRPr="76A9EEDF">
        <w:rPr>
          <w:rFonts w:ascii="Arial" w:hAnsi="Arial" w:cs="Arial"/>
          <w:sz w:val="24"/>
          <w:szCs w:val="24"/>
          <w:lang w:val="fr-CH"/>
        </w:rPr>
        <w:t>assuré</w:t>
      </w:r>
      <w:r w:rsidR="3A63C925" w:rsidRPr="76A9EEDF">
        <w:rPr>
          <w:rFonts w:ascii="Arial" w:hAnsi="Arial" w:cs="Arial"/>
          <w:sz w:val="24"/>
          <w:szCs w:val="24"/>
          <w:lang w:val="fr-CH"/>
        </w:rPr>
        <w:t>.e</w:t>
      </w:r>
      <w:proofErr w:type="spellEnd"/>
      <w:r w:rsidR="00B77675" w:rsidRPr="76A9EEDF">
        <w:rPr>
          <w:rFonts w:ascii="Arial" w:hAnsi="Arial" w:cs="Arial"/>
          <w:sz w:val="24"/>
          <w:szCs w:val="24"/>
          <w:lang w:val="fr-CH"/>
        </w:rPr>
        <w:t xml:space="preserve"> dans le cadre d'une assurance collective d'indemnités journalières en cas de maladie. Le </w:t>
      </w:r>
      <w:r w:rsidR="00C8639E">
        <w:rPr>
          <w:rFonts w:ascii="Arial" w:hAnsi="Arial" w:cs="Arial"/>
          <w:sz w:val="24"/>
          <w:szCs w:val="24"/>
          <w:lang w:val="fr-CH"/>
        </w:rPr>
        <w:t>contrat</w:t>
      </w:r>
      <w:r w:rsidR="54A6862B" w:rsidRPr="76A9EEDF">
        <w:rPr>
          <w:rFonts w:ascii="Arial" w:hAnsi="Arial" w:cs="Arial"/>
          <w:sz w:val="24"/>
          <w:szCs w:val="24"/>
          <w:lang w:val="fr-CH"/>
        </w:rPr>
        <w:t xml:space="preserve"> </w:t>
      </w:r>
      <w:r w:rsidR="00B77675" w:rsidRPr="76A9EEDF">
        <w:rPr>
          <w:rFonts w:ascii="Arial" w:hAnsi="Arial" w:cs="Arial"/>
          <w:sz w:val="24"/>
          <w:szCs w:val="24"/>
          <w:lang w:val="fr-CH"/>
        </w:rPr>
        <w:t xml:space="preserve">comprend une indemnité journalière de 80% du salaire AVS et la durée de prestation est de 730 jours. En outre, il y a pour les </w:t>
      </w:r>
      <w:r w:rsidR="00813729" w:rsidRPr="76A9EEDF">
        <w:rPr>
          <w:rFonts w:ascii="Arial" w:hAnsi="Arial" w:cs="Arial"/>
          <w:sz w:val="24"/>
          <w:szCs w:val="24"/>
          <w:lang w:val="fr-CH"/>
        </w:rPr>
        <w:t>employé</w:t>
      </w:r>
      <w:r w:rsidR="00B77675" w:rsidRPr="76A9EEDF">
        <w:rPr>
          <w:rFonts w:ascii="Arial" w:hAnsi="Arial" w:cs="Arial"/>
          <w:sz w:val="24"/>
          <w:szCs w:val="24"/>
          <w:lang w:val="fr-CH"/>
        </w:rPr>
        <w:t xml:space="preserve">s et les </w:t>
      </w:r>
      <w:r w:rsidR="00813729" w:rsidRPr="76A9EEDF">
        <w:rPr>
          <w:rFonts w:ascii="Arial" w:hAnsi="Arial" w:cs="Arial"/>
          <w:sz w:val="24"/>
          <w:szCs w:val="24"/>
          <w:lang w:val="fr-CH"/>
        </w:rPr>
        <w:t>employée</w:t>
      </w:r>
      <w:r w:rsidR="00B77675" w:rsidRPr="76A9EEDF">
        <w:rPr>
          <w:rFonts w:ascii="Arial" w:hAnsi="Arial" w:cs="Arial"/>
          <w:sz w:val="24"/>
          <w:szCs w:val="24"/>
          <w:lang w:val="fr-CH"/>
        </w:rPr>
        <w:t>s une assurance accidents de la même importance.</w:t>
      </w:r>
    </w:p>
    <w:p w14:paraId="5D9C88FC" w14:textId="26958377" w:rsidR="00B77675" w:rsidRPr="004274EF" w:rsidRDefault="00B77675" w:rsidP="0008268A">
      <w:pPr>
        <w:tabs>
          <w:tab w:val="left" w:pos="6804"/>
        </w:tabs>
        <w:jc w:val="both"/>
        <w:rPr>
          <w:rFonts w:ascii="Arial" w:hAnsi="Arial" w:cs="Arial"/>
          <w:sz w:val="24"/>
          <w:szCs w:val="24"/>
          <w:lang w:val="fr-CH"/>
        </w:rPr>
      </w:pPr>
      <w:r w:rsidRPr="004274EF">
        <w:rPr>
          <w:rFonts w:ascii="Arial" w:hAnsi="Arial" w:cs="Arial"/>
          <w:sz w:val="24"/>
          <w:szCs w:val="24"/>
          <w:lang w:val="fr-CH"/>
        </w:rPr>
        <w:t>Les prestations en cas de maladie et d'accident sont déterminées en fonction des règlements des assurances correspondantes.</w:t>
      </w:r>
    </w:p>
    <w:p w14:paraId="59401B57" w14:textId="34BBF006" w:rsidR="00B77675" w:rsidRPr="004274EF" w:rsidRDefault="00B77675" w:rsidP="0008268A">
      <w:pPr>
        <w:tabs>
          <w:tab w:val="left" w:pos="6804"/>
        </w:tabs>
        <w:jc w:val="both"/>
        <w:rPr>
          <w:rFonts w:ascii="Arial" w:hAnsi="Arial" w:cs="Arial"/>
          <w:sz w:val="24"/>
          <w:szCs w:val="24"/>
          <w:lang w:val="fr-CH"/>
        </w:rPr>
      </w:pPr>
      <w:r w:rsidRPr="004274EF">
        <w:rPr>
          <w:rFonts w:ascii="Arial" w:hAnsi="Arial" w:cs="Arial"/>
          <w:sz w:val="24"/>
          <w:szCs w:val="24"/>
          <w:lang w:val="fr-CH"/>
        </w:rPr>
        <w:t>A l'expiration d'une durée d'incapacité de travail de 24 mois, l'indemnité journalière de l'assurance collective pour perte de gain en cas de maladie et en cas d'accident n'est plus assurée.</w:t>
      </w:r>
    </w:p>
    <w:p w14:paraId="2413D016" w14:textId="77777777" w:rsidR="006A75E1" w:rsidRDefault="00114D30" w:rsidP="0008268A">
      <w:pPr>
        <w:tabs>
          <w:tab w:val="left" w:pos="6804"/>
        </w:tabs>
        <w:jc w:val="both"/>
        <w:rPr>
          <w:rFonts w:ascii="Arial" w:hAnsi="Arial" w:cs="Arial"/>
          <w:sz w:val="24"/>
          <w:szCs w:val="24"/>
          <w:lang w:val="fr-CH"/>
        </w:rPr>
      </w:pPr>
      <w:r w:rsidRPr="004274EF">
        <w:rPr>
          <w:rFonts w:ascii="Arial" w:hAnsi="Arial" w:cs="Arial"/>
          <w:sz w:val="24"/>
          <w:szCs w:val="24"/>
          <w:lang w:val="fr-CH"/>
        </w:rPr>
        <w:t>Répartition</w:t>
      </w:r>
      <w:r w:rsidR="00B77675" w:rsidRPr="004274EF">
        <w:rPr>
          <w:rFonts w:ascii="Arial" w:hAnsi="Arial" w:cs="Arial"/>
          <w:sz w:val="24"/>
          <w:szCs w:val="24"/>
          <w:lang w:val="fr-CH"/>
        </w:rPr>
        <w:t xml:space="preserve"> des primes : 50% </w:t>
      </w:r>
      <w:r w:rsidR="00A16A90" w:rsidRPr="004274EF">
        <w:rPr>
          <w:rFonts w:ascii="Arial" w:hAnsi="Arial" w:cs="Arial"/>
          <w:sz w:val="24"/>
          <w:szCs w:val="24"/>
          <w:lang w:val="fr-CH"/>
        </w:rPr>
        <w:t>à</w:t>
      </w:r>
      <w:r w:rsidR="00B77675" w:rsidRPr="004274EF">
        <w:rPr>
          <w:rFonts w:ascii="Arial" w:hAnsi="Arial" w:cs="Arial"/>
          <w:sz w:val="24"/>
          <w:szCs w:val="24"/>
          <w:lang w:val="fr-CH"/>
        </w:rPr>
        <w:t xml:space="preserve"> la charge de l'employeur, 50% </w:t>
      </w:r>
      <w:r w:rsidR="00A16A90" w:rsidRPr="004274EF">
        <w:rPr>
          <w:rFonts w:ascii="Arial" w:hAnsi="Arial" w:cs="Arial"/>
          <w:sz w:val="24"/>
          <w:szCs w:val="24"/>
          <w:lang w:val="fr-CH"/>
        </w:rPr>
        <w:t>à</w:t>
      </w:r>
      <w:r w:rsidR="00B77675" w:rsidRPr="004274EF">
        <w:rPr>
          <w:rFonts w:ascii="Arial" w:hAnsi="Arial" w:cs="Arial"/>
          <w:sz w:val="24"/>
          <w:szCs w:val="24"/>
          <w:lang w:val="fr-CH"/>
        </w:rPr>
        <w:t xml:space="preserve"> la charge de l'</w:t>
      </w:r>
      <w:proofErr w:type="spellStart"/>
      <w:r w:rsidR="00813729">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00B77675" w:rsidRPr="004274EF">
        <w:rPr>
          <w:rFonts w:ascii="Arial" w:hAnsi="Arial" w:cs="Arial"/>
          <w:sz w:val="24"/>
          <w:szCs w:val="24"/>
          <w:lang w:val="fr-CH"/>
        </w:rPr>
        <w:t xml:space="preserve">. </w:t>
      </w:r>
    </w:p>
    <w:p w14:paraId="0B65B2BF" w14:textId="617710B1" w:rsidR="00B77675" w:rsidRDefault="00B77675" w:rsidP="0008268A">
      <w:pPr>
        <w:tabs>
          <w:tab w:val="left" w:pos="6804"/>
        </w:tabs>
        <w:jc w:val="both"/>
        <w:rPr>
          <w:rFonts w:ascii="Arial" w:hAnsi="Arial" w:cs="Arial"/>
          <w:sz w:val="24"/>
          <w:szCs w:val="24"/>
          <w:lang w:val="fr-CH"/>
        </w:rPr>
      </w:pPr>
      <w:r w:rsidRPr="76A9EEDF">
        <w:rPr>
          <w:rFonts w:ascii="Arial" w:hAnsi="Arial" w:cs="Arial"/>
          <w:sz w:val="24"/>
          <w:szCs w:val="24"/>
          <w:lang w:val="fr-CH"/>
        </w:rPr>
        <w:t>L</w:t>
      </w:r>
      <w:r w:rsidR="2EDE4816" w:rsidRPr="76A9EEDF">
        <w:rPr>
          <w:rFonts w:ascii="Arial" w:hAnsi="Arial" w:cs="Arial"/>
          <w:sz w:val="24"/>
          <w:szCs w:val="24"/>
          <w:lang w:val="fr-CH"/>
        </w:rPr>
        <w:t>’</w:t>
      </w:r>
      <w:proofErr w:type="spellStart"/>
      <w:r w:rsidR="2EDE4816" w:rsidRPr="76A9EEDF">
        <w:rPr>
          <w:rFonts w:ascii="Arial" w:hAnsi="Arial" w:cs="Arial"/>
          <w:sz w:val="24"/>
          <w:szCs w:val="24"/>
          <w:lang w:val="fr-CH"/>
        </w:rPr>
        <w:t>employé.e</w:t>
      </w:r>
      <w:proofErr w:type="spellEnd"/>
      <w:r w:rsidRPr="76A9EEDF">
        <w:rPr>
          <w:rFonts w:ascii="Arial" w:hAnsi="Arial" w:cs="Arial"/>
          <w:sz w:val="24"/>
          <w:szCs w:val="24"/>
          <w:lang w:val="fr-CH"/>
        </w:rPr>
        <w:t xml:space="preserve"> s'assure </w:t>
      </w:r>
      <w:r w:rsidR="1A98CCEA" w:rsidRPr="76A9EEDF">
        <w:rPr>
          <w:rFonts w:ascii="Arial" w:hAnsi="Arial" w:cs="Arial"/>
          <w:sz w:val="24"/>
          <w:szCs w:val="24"/>
          <w:lang w:val="fr-CH"/>
        </w:rPr>
        <w:t>lui-même/elle</w:t>
      </w:r>
      <w:r w:rsidR="00114D30" w:rsidRPr="76A9EEDF">
        <w:rPr>
          <w:rFonts w:ascii="Arial" w:hAnsi="Arial" w:cs="Arial"/>
          <w:sz w:val="24"/>
          <w:szCs w:val="24"/>
          <w:lang w:val="fr-CH"/>
        </w:rPr>
        <w:t>-même</w:t>
      </w:r>
      <w:r w:rsidRPr="76A9EEDF">
        <w:rPr>
          <w:rFonts w:ascii="Arial" w:hAnsi="Arial" w:cs="Arial"/>
          <w:sz w:val="24"/>
          <w:szCs w:val="24"/>
          <w:lang w:val="fr-CH"/>
        </w:rPr>
        <w:t xml:space="preserve"> contre la maladie (caisse-maladie).</w:t>
      </w:r>
    </w:p>
    <w:p w14:paraId="47367F01" w14:textId="77777777" w:rsidR="001357B0" w:rsidRPr="004274EF" w:rsidRDefault="001357B0" w:rsidP="0008268A">
      <w:pPr>
        <w:tabs>
          <w:tab w:val="left" w:pos="6804"/>
        </w:tabs>
        <w:jc w:val="both"/>
        <w:rPr>
          <w:rFonts w:ascii="Arial" w:hAnsi="Arial" w:cs="Arial"/>
          <w:sz w:val="24"/>
          <w:szCs w:val="24"/>
          <w:lang w:val="fr-CH"/>
        </w:rPr>
      </w:pPr>
    </w:p>
    <w:p w14:paraId="739379F1" w14:textId="596CD86A" w:rsidR="00B77675" w:rsidRPr="001B308A" w:rsidRDefault="00B77675" w:rsidP="0008268A">
      <w:pPr>
        <w:pStyle w:val="Paragraphedeliste"/>
        <w:numPr>
          <w:ilvl w:val="0"/>
          <w:numId w:val="19"/>
        </w:numPr>
        <w:tabs>
          <w:tab w:val="left" w:pos="6804"/>
        </w:tabs>
        <w:ind w:left="567" w:hanging="567"/>
        <w:jc w:val="both"/>
        <w:rPr>
          <w:b/>
          <w:bCs/>
          <w:strike/>
          <w:sz w:val="24"/>
          <w:szCs w:val="24"/>
          <w:lang w:val="fr-CH"/>
        </w:rPr>
      </w:pPr>
      <w:commentRangeStart w:id="9"/>
      <w:r w:rsidRPr="004274EF">
        <w:rPr>
          <w:b/>
          <w:bCs/>
          <w:sz w:val="24"/>
          <w:szCs w:val="24"/>
          <w:lang w:val="fr-CH"/>
        </w:rPr>
        <w:t xml:space="preserve">Assurance </w:t>
      </w:r>
      <w:r w:rsidR="00114D30" w:rsidRPr="004274EF">
        <w:rPr>
          <w:b/>
          <w:bCs/>
          <w:sz w:val="24"/>
          <w:szCs w:val="24"/>
          <w:lang w:val="fr-CH"/>
        </w:rPr>
        <w:t>maternité</w:t>
      </w:r>
      <w:r w:rsidRPr="004274EF">
        <w:rPr>
          <w:b/>
          <w:bCs/>
          <w:sz w:val="24"/>
          <w:szCs w:val="24"/>
          <w:lang w:val="fr-CH"/>
        </w:rPr>
        <w:t xml:space="preserve">, </w:t>
      </w:r>
      <w:r w:rsidR="002C29F9">
        <w:rPr>
          <w:b/>
          <w:bCs/>
          <w:sz w:val="24"/>
          <w:szCs w:val="24"/>
          <w:lang w:val="fr-CH"/>
        </w:rPr>
        <w:t>s</w:t>
      </w:r>
      <w:r w:rsidRPr="004274EF">
        <w:rPr>
          <w:b/>
          <w:bCs/>
          <w:sz w:val="24"/>
          <w:szCs w:val="24"/>
          <w:lang w:val="fr-CH"/>
        </w:rPr>
        <w:t xml:space="preserve">ervice militaire, </w:t>
      </w:r>
      <w:r w:rsidR="002C29F9">
        <w:rPr>
          <w:b/>
          <w:bCs/>
          <w:sz w:val="24"/>
          <w:szCs w:val="24"/>
          <w:lang w:val="fr-CH"/>
        </w:rPr>
        <w:t>p</w:t>
      </w:r>
      <w:r w:rsidRPr="004274EF">
        <w:rPr>
          <w:b/>
          <w:bCs/>
          <w:sz w:val="24"/>
          <w:szCs w:val="24"/>
          <w:lang w:val="fr-CH"/>
        </w:rPr>
        <w:t>rotection</w:t>
      </w:r>
      <w:r w:rsidR="00292523">
        <w:rPr>
          <w:b/>
          <w:bCs/>
          <w:sz w:val="24"/>
          <w:szCs w:val="24"/>
          <w:lang w:val="fr-CH"/>
        </w:rPr>
        <w:t>-</w:t>
      </w:r>
      <w:r w:rsidRPr="004274EF">
        <w:rPr>
          <w:b/>
          <w:bCs/>
          <w:sz w:val="24"/>
          <w:szCs w:val="24"/>
          <w:lang w:val="fr-CH"/>
        </w:rPr>
        <w:t>civile</w:t>
      </w:r>
      <w:commentRangeEnd w:id="9"/>
      <w:r w:rsidR="006A5151">
        <w:rPr>
          <w:rStyle w:val="Marquedecommentaire"/>
          <w:rFonts w:ascii="Times New Roman" w:eastAsia="Times New Roman" w:hAnsi="Times New Roman" w:cs="Times New Roman"/>
          <w:lang w:val="fr-FR" w:eastAsia="fr-FR"/>
        </w:rPr>
        <w:commentReference w:id="9"/>
      </w:r>
      <w:r w:rsidR="00292523">
        <w:rPr>
          <w:b/>
          <w:bCs/>
          <w:sz w:val="24"/>
          <w:szCs w:val="24"/>
          <w:lang w:val="fr-CH"/>
        </w:rPr>
        <w:t xml:space="preserve"> </w:t>
      </w:r>
    </w:p>
    <w:p w14:paraId="7BBA08A2" w14:textId="6C042EC9" w:rsidR="00B77675" w:rsidRPr="004274EF" w:rsidRDefault="00B77675" w:rsidP="002C29F9">
      <w:pPr>
        <w:tabs>
          <w:tab w:val="left" w:pos="6804"/>
        </w:tabs>
        <w:jc w:val="both"/>
        <w:rPr>
          <w:rFonts w:ascii="Arial" w:hAnsi="Arial" w:cs="Arial"/>
          <w:sz w:val="24"/>
          <w:szCs w:val="24"/>
          <w:lang w:val="fr-CH"/>
        </w:rPr>
      </w:pPr>
      <w:r w:rsidRPr="004274EF">
        <w:rPr>
          <w:rFonts w:ascii="Arial" w:hAnsi="Arial" w:cs="Arial"/>
          <w:sz w:val="24"/>
          <w:szCs w:val="24"/>
          <w:lang w:val="fr-CH"/>
        </w:rPr>
        <w:t xml:space="preserve">La </w:t>
      </w:r>
      <w:r w:rsidR="00114D30" w:rsidRPr="004274EF">
        <w:rPr>
          <w:rFonts w:ascii="Arial" w:hAnsi="Arial" w:cs="Arial"/>
          <w:sz w:val="24"/>
          <w:szCs w:val="24"/>
          <w:lang w:val="fr-CH"/>
        </w:rPr>
        <w:t>règlementation</w:t>
      </w:r>
      <w:r w:rsidRPr="004274EF">
        <w:rPr>
          <w:rFonts w:ascii="Arial" w:hAnsi="Arial" w:cs="Arial"/>
          <w:sz w:val="24"/>
          <w:szCs w:val="24"/>
          <w:lang w:val="fr-CH"/>
        </w:rPr>
        <w:t xml:space="preserve"> se base sur le </w:t>
      </w:r>
      <w:r w:rsidR="00114D30" w:rsidRPr="004274EF">
        <w:rPr>
          <w:rFonts w:ascii="Arial" w:hAnsi="Arial" w:cs="Arial"/>
          <w:sz w:val="24"/>
          <w:szCs w:val="24"/>
          <w:lang w:val="fr-CH"/>
        </w:rPr>
        <w:t>régime</w:t>
      </w:r>
      <w:r w:rsidRPr="004274EF">
        <w:rPr>
          <w:rFonts w:ascii="Arial" w:hAnsi="Arial" w:cs="Arial"/>
          <w:sz w:val="24"/>
          <w:szCs w:val="24"/>
          <w:lang w:val="fr-CH"/>
        </w:rPr>
        <w:t xml:space="preserve"> des allocations pour pertes de gain (APG). Elle offre un </w:t>
      </w:r>
      <w:r w:rsidR="00114D30" w:rsidRPr="004274EF">
        <w:rPr>
          <w:rFonts w:ascii="Arial" w:hAnsi="Arial" w:cs="Arial"/>
          <w:sz w:val="24"/>
          <w:szCs w:val="24"/>
          <w:lang w:val="fr-CH"/>
        </w:rPr>
        <w:t>dédommagement</w:t>
      </w:r>
      <w:r w:rsidRPr="004274EF">
        <w:rPr>
          <w:rFonts w:ascii="Arial" w:hAnsi="Arial" w:cs="Arial"/>
          <w:sz w:val="24"/>
          <w:szCs w:val="24"/>
          <w:lang w:val="fr-CH"/>
        </w:rPr>
        <w:t xml:space="preserve"> raisonnable pour la perte de gain en cas de service militaire ou de </w:t>
      </w:r>
      <w:r w:rsidR="00114D30" w:rsidRPr="004274EF">
        <w:rPr>
          <w:rFonts w:ascii="Arial" w:hAnsi="Arial" w:cs="Arial"/>
          <w:sz w:val="24"/>
          <w:szCs w:val="24"/>
          <w:lang w:val="fr-CH"/>
        </w:rPr>
        <w:t>maternité</w:t>
      </w:r>
      <w:r w:rsidRPr="004274EF">
        <w:rPr>
          <w:rFonts w:ascii="Arial" w:hAnsi="Arial" w:cs="Arial"/>
          <w:sz w:val="24"/>
          <w:szCs w:val="24"/>
          <w:lang w:val="fr-CH"/>
        </w:rPr>
        <w:t>. (</w:t>
      </w:r>
      <w:hyperlink r:id="rId15" w:history="1">
        <w:r w:rsidR="00A16A90" w:rsidRPr="004274EF">
          <w:rPr>
            <w:rStyle w:val="Lienhypertexte"/>
            <w:rFonts w:ascii="Arial" w:hAnsi="Arial" w:cs="Arial"/>
            <w:sz w:val="24"/>
            <w:szCs w:val="24"/>
            <w:lang w:val="fr-CH"/>
          </w:rPr>
          <w:t>www.avs-ai.ch</w:t>
        </w:r>
      </w:hyperlink>
      <w:r w:rsidR="00A16A90" w:rsidRPr="004274EF">
        <w:rPr>
          <w:rFonts w:ascii="Arial" w:hAnsi="Arial" w:cs="Arial"/>
          <w:sz w:val="24"/>
          <w:szCs w:val="24"/>
          <w:lang w:val="fr-CH"/>
        </w:rPr>
        <w:t xml:space="preserve"> </w:t>
      </w:r>
      <w:r w:rsidRPr="004274EF">
        <w:rPr>
          <w:rFonts w:ascii="Arial" w:hAnsi="Arial" w:cs="Arial"/>
          <w:sz w:val="24"/>
          <w:szCs w:val="24"/>
          <w:lang w:val="fr-CH"/>
        </w:rPr>
        <w:t>)</w:t>
      </w:r>
      <w:r w:rsidR="00292523">
        <w:rPr>
          <w:rFonts w:ascii="Arial" w:hAnsi="Arial" w:cs="Arial"/>
          <w:sz w:val="24"/>
          <w:szCs w:val="24"/>
          <w:lang w:val="fr-CH"/>
        </w:rPr>
        <w:t>.</w:t>
      </w:r>
      <w:r w:rsidRPr="004274EF">
        <w:rPr>
          <w:rFonts w:ascii="Arial" w:hAnsi="Arial" w:cs="Arial"/>
          <w:sz w:val="24"/>
          <w:szCs w:val="24"/>
          <w:lang w:val="fr-CH"/>
        </w:rPr>
        <w:t xml:space="preserve"> </w:t>
      </w:r>
      <w:r w:rsidR="00114D30" w:rsidRPr="004274EF">
        <w:rPr>
          <w:rFonts w:ascii="Arial" w:hAnsi="Arial" w:cs="Arial"/>
          <w:sz w:val="24"/>
          <w:szCs w:val="24"/>
          <w:lang w:val="fr-CH"/>
        </w:rPr>
        <w:t>Règlement</w:t>
      </w:r>
      <w:r w:rsidRPr="004274EF">
        <w:rPr>
          <w:rFonts w:ascii="Arial" w:hAnsi="Arial" w:cs="Arial"/>
          <w:sz w:val="24"/>
          <w:szCs w:val="24"/>
          <w:lang w:val="fr-CH"/>
        </w:rPr>
        <w:t xml:space="preserve"> selon </w:t>
      </w:r>
      <w:r w:rsidR="00292523">
        <w:rPr>
          <w:rFonts w:ascii="Arial" w:hAnsi="Arial" w:cs="Arial"/>
          <w:sz w:val="24"/>
          <w:szCs w:val="24"/>
          <w:lang w:val="fr-CH"/>
        </w:rPr>
        <w:t xml:space="preserve">le </w:t>
      </w:r>
      <w:r w:rsidR="00292523" w:rsidRPr="00292523">
        <w:rPr>
          <w:rFonts w:ascii="Arial" w:hAnsi="Arial" w:cs="Arial"/>
          <w:i/>
          <w:iCs/>
          <w:sz w:val="24"/>
          <w:szCs w:val="24"/>
          <w:lang w:val="fr-CH"/>
        </w:rPr>
        <w:t>Code des Obligations</w:t>
      </w:r>
      <w:r w:rsidRPr="004274EF">
        <w:rPr>
          <w:rFonts w:ascii="Arial" w:hAnsi="Arial" w:cs="Arial"/>
          <w:sz w:val="24"/>
          <w:szCs w:val="24"/>
          <w:lang w:val="fr-CH"/>
        </w:rPr>
        <w:t>.</w:t>
      </w:r>
    </w:p>
    <w:p w14:paraId="2AEA393F" w14:textId="77777777" w:rsidR="00B77675" w:rsidRPr="004274EF" w:rsidRDefault="00B77675" w:rsidP="0008268A">
      <w:pPr>
        <w:tabs>
          <w:tab w:val="left" w:pos="6804"/>
        </w:tabs>
        <w:ind w:left="567" w:hanging="567"/>
        <w:jc w:val="both"/>
        <w:rPr>
          <w:rFonts w:ascii="Arial" w:hAnsi="Arial" w:cs="Arial"/>
          <w:sz w:val="24"/>
          <w:szCs w:val="24"/>
          <w:lang w:val="fr-CH"/>
        </w:rPr>
      </w:pPr>
    </w:p>
    <w:p w14:paraId="76A2EC3E" w14:textId="3F24C38E" w:rsidR="00B77675" w:rsidRPr="001B308A" w:rsidRDefault="00114D30" w:rsidP="0008268A">
      <w:pPr>
        <w:pStyle w:val="Paragraphedeliste"/>
        <w:numPr>
          <w:ilvl w:val="0"/>
          <w:numId w:val="19"/>
        </w:numPr>
        <w:tabs>
          <w:tab w:val="left" w:pos="6804"/>
        </w:tabs>
        <w:ind w:left="567" w:hanging="567"/>
        <w:jc w:val="both"/>
        <w:rPr>
          <w:b/>
          <w:bCs/>
          <w:strike/>
          <w:sz w:val="24"/>
          <w:szCs w:val="24"/>
          <w:lang w:val="fr-CH"/>
        </w:rPr>
      </w:pPr>
      <w:commentRangeStart w:id="10"/>
      <w:r w:rsidRPr="004274EF">
        <w:rPr>
          <w:b/>
          <w:bCs/>
          <w:sz w:val="24"/>
          <w:szCs w:val="24"/>
          <w:lang w:val="fr-CH"/>
        </w:rPr>
        <w:t>Prévoyance</w:t>
      </w:r>
      <w:r w:rsidR="00B77675" w:rsidRPr="004274EF">
        <w:rPr>
          <w:b/>
          <w:bCs/>
          <w:sz w:val="24"/>
          <w:szCs w:val="24"/>
          <w:lang w:val="fr-CH"/>
        </w:rPr>
        <w:t xml:space="preserve"> professionnelle</w:t>
      </w:r>
      <w:commentRangeEnd w:id="10"/>
      <w:r w:rsidR="006A5151">
        <w:rPr>
          <w:rStyle w:val="Marquedecommentaire"/>
          <w:rFonts w:ascii="Times New Roman" w:eastAsia="Times New Roman" w:hAnsi="Times New Roman" w:cs="Times New Roman"/>
          <w:lang w:val="fr-FR" w:eastAsia="fr-FR"/>
        </w:rPr>
        <w:commentReference w:id="10"/>
      </w:r>
      <w:r w:rsidR="00275DC6">
        <w:rPr>
          <w:b/>
          <w:bCs/>
          <w:sz w:val="24"/>
          <w:szCs w:val="24"/>
          <w:lang w:val="fr-CH"/>
        </w:rPr>
        <w:t xml:space="preserve"> </w:t>
      </w:r>
    </w:p>
    <w:p w14:paraId="634DF5DD" w14:textId="02B844A2" w:rsidR="00B77675" w:rsidRPr="004274EF" w:rsidRDefault="00B77675" w:rsidP="002C29F9">
      <w:pPr>
        <w:tabs>
          <w:tab w:val="left" w:pos="6804"/>
        </w:tabs>
        <w:jc w:val="both"/>
        <w:rPr>
          <w:rFonts w:ascii="Arial" w:hAnsi="Arial" w:cs="Arial"/>
          <w:sz w:val="24"/>
          <w:szCs w:val="24"/>
          <w:lang w:val="fr-CH"/>
        </w:rPr>
      </w:pPr>
      <w:r w:rsidRPr="004274EF">
        <w:rPr>
          <w:rFonts w:ascii="Arial" w:hAnsi="Arial" w:cs="Arial"/>
          <w:sz w:val="24"/>
          <w:szCs w:val="24"/>
          <w:lang w:val="fr-CH"/>
        </w:rPr>
        <w:t>La caisse de retraite (</w:t>
      </w:r>
      <w:r w:rsidR="00114D30" w:rsidRPr="001357B0">
        <w:rPr>
          <w:rFonts w:ascii="Arial" w:hAnsi="Arial" w:cs="Arial"/>
          <w:color w:val="5B9BD5" w:themeColor="accent1"/>
          <w:sz w:val="24"/>
          <w:szCs w:val="24"/>
          <w:lang w:val="fr-CH"/>
        </w:rPr>
        <w:t>NOM DE LA CAISSE</w:t>
      </w:r>
      <w:r w:rsidRPr="004274EF">
        <w:rPr>
          <w:rFonts w:ascii="Arial" w:hAnsi="Arial" w:cs="Arial"/>
          <w:sz w:val="24"/>
          <w:szCs w:val="24"/>
          <w:lang w:val="fr-CH"/>
        </w:rPr>
        <w:t xml:space="preserve">) est </w:t>
      </w:r>
      <w:r w:rsidR="00114D30" w:rsidRPr="004274EF">
        <w:rPr>
          <w:rFonts w:ascii="Arial" w:hAnsi="Arial" w:cs="Arial"/>
          <w:sz w:val="24"/>
          <w:szCs w:val="24"/>
          <w:lang w:val="fr-CH"/>
        </w:rPr>
        <w:t>régie</w:t>
      </w:r>
      <w:r w:rsidRPr="004274EF">
        <w:rPr>
          <w:rFonts w:ascii="Arial" w:hAnsi="Arial" w:cs="Arial"/>
          <w:sz w:val="24"/>
          <w:szCs w:val="24"/>
          <w:lang w:val="fr-CH"/>
        </w:rPr>
        <w:t xml:space="preserve"> par le </w:t>
      </w:r>
      <w:r w:rsidR="00114D30" w:rsidRPr="004274EF">
        <w:rPr>
          <w:rFonts w:ascii="Arial" w:hAnsi="Arial" w:cs="Arial"/>
          <w:sz w:val="24"/>
          <w:szCs w:val="24"/>
          <w:lang w:val="fr-CH"/>
        </w:rPr>
        <w:t>Règlement</w:t>
      </w:r>
      <w:r w:rsidRPr="004274EF">
        <w:rPr>
          <w:rFonts w:ascii="Arial" w:hAnsi="Arial" w:cs="Arial"/>
          <w:sz w:val="24"/>
          <w:szCs w:val="24"/>
          <w:lang w:val="fr-CH"/>
        </w:rPr>
        <w:t xml:space="preserve"> de la caisse de pension. </w:t>
      </w:r>
      <w:r w:rsidR="00114D30" w:rsidRPr="004274EF">
        <w:rPr>
          <w:rFonts w:ascii="Arial" w:hAnsi="Arial" w:cs="Arial"/>
          <w:sz w:val="24"/>
          <w:szCs w:val="24"/>
          <w:lang w:val="fr-CH"/>
        </w:rPr>
        <w:t>Répartition</w:t>
      </w:r>
      <w:r w:rsidRPr="004274EF">
        <w:rPr>
          <w:rFonts w:ascii="Arial" w:hAnsi="Arial" w:cs="Arial"/>
          <w:sz w:val="24"/>
          <w:szCs w:val="24"/>
          <w:lang w:val="fr-CH"/>
        </w:rPr>
        <w:t xml:space="preserve"> des primes</w:t>
      </w:r>
      <w:r w:rsidR="006D1DDF">
        <w:rPr>
          <w:rFonts w:ascii="Arial" w:hAnsi="Arial" w:cs="Arial"/>
          <w:sz w:val="24"/>
          <w:szCs w:val="24"/>
          <w:lang w:val="fr-CH"/>
        </w:rPr>
        <w:t xml:space="preserve"> </w:t>
      </w:r>
      <w:r w:rsidRPr="004274EF">
        <w:rPr>
          <w:rFonts w:ascii="Arial" w:hAnsi="Arial" w:cs="Arial"/>
          <w:sz w:val="24"/>
          <w:szCs w:val="24"/>
          <w:lang w:val="fr-CH"/>
        </w:rPr>
        <w:t>:</w:t>
      </w:r>
      <w:r w:rsidR="00A16A90" w:rsidRPr="004274EF">
        <w:rPr>
          <w:rFonts w:ascii="Arial" w:hAnsi="Arial" w:cs="Arial"/>
          <w:sz w:val="24"/>
          <w:szCs w:val="24"/>
          <w:lang w:val="fr-CH"/>
        </w:rPr>
        <w:t xml:space="preserve"> </w:t>
      </w:r>
      <w:r w:rsidRPr="006D1DDF">
        <w:rPr>
          <w:rFonts w:ascii="Arial" w:hAnsi="Arial" w:cs="Arial"/>
          <w:color w:val="5B9BD5" w:themeColor="accent1"/>
          <w:sz w:val="24"/>
          <w:szCs w:val="24"/>
          <w:lang w:val="fr-CH"/>
        </w:rPr>
        <w:t>50</w:t>
      </w:r>
      <w:r w:rsidRPr="004274EF">
        <w:rPr>
          <w:rFonts w:ascii="Arial" w:hAnsi="Arial" w:cs="Arial"/>
          <w:sz w:val="24"/>
          <w:szCs w:val="24"/>
          <w:lang w:val="fr-CH"/>
        </w:rPr>
        <w:t xml:space="preserve">% </w:t>
      </w:r>
      <w:r w:rsidR="00A16A90" w:rsidRPr="004274EF">
        <w:rPr>
          <w:rFonts w:ascii="Arial" w:hAnsi="Arial" w:cs="Arial"/>
          <w:sz w:val="24"/>
          <w:szCs w:val="24"/>
          <w:lang w:val="fr-CH"/>
        </w:rPr>
        <w:t>à</w:t>
      </w:r>
      <w:r w:rsidRPr="004274EF">
        <w:rPr>
          <w:rFonts w:ascii="Arial" w:hAnsi="Arial" w:cs="Arial"/>
          <w:sz w:val="24"/>
          <w:szCs w:val="24"/>
          <w:lang w:val="fr-CH"/>
        </w:rPr>
        <w:t xml:space="preserve"> la charge de l'employeur, </w:t>
      </w:r>
      <w:r w:rsidRPr="006D1DDF">
        <w:rPr>
          <w:rFonts w:ascii="Arial" w:hAnsi="Arial" w:cs="Arial"/>
          <w:color w:val="5B9BD5" w:themeColor="accent1"/>
          <w:sz w:val="24"/>
          <w:szCs w:val="24"/>
          <w:lang w:val="fr-CH"/>
        </w:rPr>
        <w:t>50</w:t>
      </w:r>
      <w:r w:rsidRPr="004274EF">
        <w:rPr>
          <w:rFonts w:ascii="Arial" w:hAnsi="Arial" w:cs="Arial"/>
          <w:sz w:val="24"/>
          <w:szCs w:val="24"/>
          <w:lang w:val="fr-CH"/>
        </w:rPr>
        <w:t xml:space="preserve">% </w:t>
      </w:r>
      <w:r w:rsidR="00A16A90" w:rsidRPr="004274EF">
        <w:rPr>
          <w:rFonts w:ascii="Arial" w:hAnsi="Arial" w:cs="Arial"/>
          <w:sz w:val="24"/>
          <w:szCs w:val="24"/>
          <w:lang w:val="fr-CH"/>
        </w:rPr>
        <w:t>à</w:t>
      </w:r>
      <w:r w:rsidRPr="004274EF">
        <w:rPr>
          <w:rFonts w:ascii="Arial" w:hAnsi="Arial" w:cs="Arial"/>
          <w:sz w:val="24"/>
          <w:szCs w:val="24"/>
          <w:lang w:val="fr-CH"/>
        </w:rPr>
        <w:t xml:space="preserve"> la charge de l'</w:t>
      </w:r>
      <w:proofErr w:type="spellStart"/>
      <w:r w:rsidR="00813729">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6D1DDF">
        <w:rPr>
          <w:rFonts w:ascii="Arial" w:hAnsi="Arial" w:cs="Arial"/>
          <w:color w:val="5B9BD5" w:themeColor="accent1"/>
          <w:sz w:val="24"/>
          <w:szCs w:val="24"/>
          <w:lang w:val="fr-CH"/>
        </w:rPr>
        <w:t>.</w:t>
      </w:r>
    </w:p>
    <w:p w14:paraId="40DE1C7E" w14:textId="77777777" w:rsidR="00B77675" w:rsidRPr="004274EF" w:rsidRDefault="00B77675" w:rsidP="0008268A">
      <w:pPr>
        <w:tabs>
          <w:tab w:val="left" w:pos="6804"/>
        </w:tabs>
        <w:ind w:left="567" w:hanging="567"/>
        <w:jc w:val="both"/>
        <w:rPr>
          <w:rFonts w:ascii="Arial" w:hAnsi="Arial" w:cs="Arial"/>
          <w:sz w:val="24"/>
          <w:szCs w:val="24"/>
          <w:lang w:val="fr-CH"/>
        </w:rPr>
      </w:pPr>
    </w:p>
    <w:p w14:paraId="23F7D542" w14:textId="2CF4BF6E" w:rsidR="00B77675" w:rsidRPr="004274EF" w:rsidRDefault="00B77675" w:rsidP="0008268A">
      <w:pPr>
        <w:pStyle w:val="Paragraphedeliste"/>
        <w:numPr>
          <w:ilvl w:val="0"/>
          <w:numId w:val="19"/>
        </w:numPr>
        <w:tabs>
          <w:tab w:val="left" w:pos="6804"/>
        </w:tabs>
        <w:ind w:left="567" w:hanging="567"/>
        <w:jc w:val="both"/>
        <w:rPr>
          <w:b/>
          <w:bCs/>
          <w:sz w:val="24"/>
          <w:szCs w:val="24"/>
          <w:lang w:val="fr-CH"/>
        </w:rPr>
      </w:pPr>
      <w:commentRangeStart w:id="11"/>
      <w:r w:rsidRPr="004274EF">
        <w:rPr>
          <w:b/>
          <w:bCs/>
          <w:sz w:val="24"/>
          <w:szCs w:val="24"/>
          <w:lang w:val="fr-CH"/>
        </w:rPr>
        <w:t xml:space="preserve">Jours de </w:t>
      </w:r>
      <w:r w:rsidR="00114D30" w:rsidRPr="004274EF">
        <w:rPr>
          <w:b/>
          <w:bCs/>
          <w:sz w:val="24"/>
          <w:szCs w:val="24"/>
          <w:lang w:val="fr-CH"/>
        </w:rPr>
        <w:t>congé</w:t>
      </w:r>
      <w:r w:rsidRPr="004274EF">
        <w:rPr>
          <w:b/>
          <w:bCs/>
          <w:sz w:val="24"/>
          <w:szCs w:val="24"/>
          <w:lang w:val="fr-CH"/>
        </w:rPr>
        <w:t xml:space="preserve"> sans </w:t>
      </w:r>
      <w:r w:rsidR="00114D30" w:rsidRPr="004274EF">
        <w:rPr>
          <w:b/>
          <w:bCs/>
          <w:sz w:val="24"/>
          <w:szCs w:val="24"/>
          <w:lang w:val="fr-CH"/>
        </w:rPr>
        <w:t>déduction</w:t>
      </w:r>
      <w:r w:rsidRPr="004274EF">
        <w:rPr>
          <w:b/>
          <w:bCs/>
          <w:sz w:val="24"/>
          <w:szCs w:val="24"/>
          <w:lang w:val="fr-CH"/>
        </w:rPr>
        <w:t xml:space="preserve"> de salaire</w:t>
      </w:r>
      <w:commentRangeEnd w:id="11"/>
      <w:r w:rsidR="006A5151">
        <w:rPr>
          <w:rStyle w:val="Marquedecommentaire"/>
          <w:rFonts w:ascii="Times New Roman" w:eastAsia="Times New Roman" w:hAnsi="Times New Roman" w:cs="Times New Roman"/>
          <w:lang w:val="fr-FR" w:eastAsia="fr-FR"/>
        </w:rPr>
        <w:commentReference w:id="11"/>
      </w:r>
      <w:r w:rsidR="00275DC6">
        <w:rPr>
          <w:b/>
          <w:bCs/>
          <w:sz w:val="24"/>
          <w:szCs w:val="24"/>
          <w:lang w:val="fr-CH"/>
        </w:rPr>
        <w:t xml:space="preserve"> </w:t>
      </w:r>
    </w:p>
    <w:p w14:paraId="75BD0364" w14:textId="655C611B" w:rsidR="00B77675" w:rsidRPr="004274EF" w:rsidRDefault="00B77675" w:rsidP="002C29F9">
      <w:pPr>
        <w:tabs>
          <w:tab w:val="left" w:pos="6804"/>
        </w:tabs>
        <w:jc w:val="both"/>
        <w:rPr>
          <w:rFonts w:ascii="Arial" w:hAnsi="Arial" w:cs="Arial"/>
          <w:sz w:val="24"/>
          <w:szCs w:val="24"/>
          <w:lang w:val="fr-CH"/>
        </w:rPr>
      </w:pPr>
      <w:r w:rsidRPr="004274EF">
        <w:rPr>
          <w:rFonts w:ascii="Arial" w:hAnsi="Arial" w:cs="Arial"/>
          <w:sz w:val="24"/>
          <w:szCs w:val="24"/>
          <w:lang w:val="fr-CH"/>
        </w:rPr>
        <w:t>L'</w:t>
      </w:r>
      <w:proofErr w:type="spellStart"/>
      <w:r w:rsidR="00813729">
        <w:rPr>
          <w:rFonts w:ascii="Arial" w:hAnsi="Arial" w:cs="Arial"/>
          <w:sz w:val="24"/>
          <w:szCs w:val="24"/>
          <w:lang w:val="fr-CH"/>
        </w:rPr>
        <w:t>employé.e</w:t>
      </w:r>
      <w:proofErr w:type="spellEnd"/>
      <w:r w:rsidRPr="004274EF">
        <w:rPr>
          <w:rFonts w:ascii="Arial" w:hAnsi="Arial" w:cs="Arial"/>
          <w:sz w:val="24"/>
          <w:szCs w:val="24"/>
          <w:lang w:val="fr-CH"/>
        </w:rPr>
        <w:t xml:space="preserve"> a droit aux jours de </w:t>
      </w:r>
      <w:r w:rsidR="00114D30" w:rsidRPr="004274EF">
        <w:rPr>
          <w:rFonts w:ascii="Arial" w:hAnsi="Arial" w:cs="Arial"/>
          <w:sz w:val="24"/>
          <w:szCs w:val="24"/>
          <w:lang w:val="fr-CH"/>
        </w:rPr>
        <w:t>congé</w:t>
      </w:r>
      <w:r w:rsidRPr="004274EF">
        <w:rPr>
          <w:rFonts w:ascii="Arial" w:hAnsi="Arial" w:cs="Arial"/>
          <w:sz w:val="24"/>
          <w:szCs w:val="24"/>
          <w:lang w:val="fr-CH"/>
        </w:rPr>
        <w:t xml:space="preserve"> </w:t>
      </w:r>
      <w:r w:rsidR="00A16A90" w:rsidRPr="004274EF">
        <w:rPr>
          <w:rFonts w:ascii="Arial" w:hAnsi="Arial" w:cs="Arial"/>
          <w:sz w:val="24"/>
          <w:szCs w:val="24"/>
          <w:lang w:val="fr-CH"/>
        </w:rPr>
        <w:t>fériés</w:t>
      </w:r>
      <w:r w:rsidRPr="004274EF">
        <w:rPr>
          <w:rFonts w:ascii="Arial" w:hAnsi="Arial" w:cs="Arial"/>
          <w:sz w:val="24"/>
          <w:szCs w:val="24"/>
          <w:lang w:val="fr-CH"/>
        </w:rPr>
        <w:t xml:space="preserve"> </w:t>
      </w:r>
      <w:r w:rsidR="00114D30" w:rsidRPr="004274EF">
        <w:rPr>
          <w:rFonts w:ascii="Arial" w:hAnsi="Arial" w:cs="Arial"/>
          <w:sz w:val="24"/>
          <w:szCs w:val="24"/>
          <w:lang w:val="fr-CH"/>
        </w:rPr>
        <w:t>légaux</w:t>
      </w:r>
      <w:r w:rsidRPr="004274EF">
        <w:rPr>
          <w:rFonts w:ascii="Arial" w:hAnsi="Arial" w:cs="Arial"/>
          <w:sz w:val="24"/>
          <w:szCs w:val="24"/>
          <w:lang w:val="fr-CH"/>
        </w:rPr>
        <w:t xml:space="preserve"> officiels du district de la </w:t>
      </w:r>
      <w:r w:rsidR="00114D30" w:rsidRPr="001357B0">
        <w:rPr>
          <w:rFonts w:ascii="Arial" w:hAnsi="Arial" w:cs="Arial"/>
          <w:color w:val="5B9BD5" w:themeColor="accent1"/>
          <w:sz w:val="24"/>
          <w:szCs w:val="24"/>
          <w:lang w:val="fr-CH"/>
        </w:rPr>
        <w:t>NOM DU DISTRICT</w:t>
      </w:r>
      <w:r w:rsidRPr="001357B0">
        <w:rPr>
          <w:rFonts w:ascii="Arial" w:hAnsi="Arial" w:cs="Arial"/>
          <w:color w:val="5B9BD5" w:themeColor="accent1"/>
          <w:sz w:val="24"/>
          <w:szCs w:val="24"/>
          <w:lang w:val="fr-CH"/>
        </w:rPr>
        <w:t xml:space="preserve"> </w:t>
      </w:r>
      <w:r w:rsidRPr="004274EF">
        <w:rPr>
          <w:rFonts w:ascii="Arial" w:hAnsi="Arial" w:cs="Arial"/>
          <w:sz w:val="24"/>
          <w:szCs w:val="24"/>
          <w:lang w:val="fr-CH"/>
        </w:rPr>
        <w:t xml:space="preserve">dans le canton de Fribourg. Ceux-ci peuvent </w:t>
      </w:r>
      <w:r w:rsidR="00114D30" w:rsidRPr="004274EF">
        <w:rPr>
          <w:rFonts w:ascii="Arial" w:hAnsi="Arial" w:cs="Arial"/>
          <w:sz w:val="24"/>
          <w:szCs w:val="24"/>
          <w:lang w:val="fr-CH"/>
        </w:rPr>
        <w:t>être</w:t>
      </w:r>
      <w:r w:rsidRPr="004274EF">
        <w:rPr>
          <w:rFonts w:ascii="Arial" w:hAnsi="Arial" w:cs="Arial"/>
          <w:sz w:val="24"/>
          <w:szCs w:val="24"/>
          <w:lang w:val="fr-CH"/>
        </w:rPr>
        <w:t xml:space="preserve"> compens</w:t>
      </w:r>
      <w:r w:rsidR="00114D30" w:rsidRPr="004274EF">
        <w:rPr>
          <w:rFonts w:ascii="Arial" w:hAnsi="Arial" w:cs="Arial"/>
          <w:sz w:val="24"/>
          <w:szCs w:val="24"/>
          <w:lang w:val="fr-CH"/>
        </w:rPr>
        <w:t>é</w:t>
      </w:r>
      <w:r w:rsidRPr="004274EF">
        <w:rPr>
          <w:rFonts w:ascii="Arial" w:hAnsi="Arial" w:cs="Arial"/>
          <w:sz w:val="24"/>
          <w:szCs w:val="24"/>
          <w:lang w:val="fr-CH"/>
        </w:rPr>
        <w:t>s en cas de besoin.</w:t>
      </w:r>
    </w:p>
    <w:p w14:paraId="6F37F8EE" w14:textId="6596B468" w:rsidR="00B77675" w:rsidRPr="004274EF" w:rsidRDefault="00B77675" w:rsidP="002C29F9">
      <w:pPr>
        <w:tabs>
          <w:tab w:val="left" w:pos="6804"/>
        </w:tabs>
        <w:jc w:val="both"/>
        <w:rPr>
          <w:rFonts w:ascii="Arial" w:hAnsi="Arial" w:cs="Arial"/>
          <w:sz w:val="24"/>
          <w:szCs w:val="24"/>
          <w:lang w:val="fr-CH"/>
        </w:rPr>
      </w:pPr>
      <w:r w:rsidRPr="004274EF">
        <w:rPr>
          <w:rFonts w:ascii="Arial" w:hAnsi="Arial" w:cs="Arial"/>
          <w:sz w:val="24"/>
          <w:szCs w:val="24"/>
          <w:lang w:val="fr-CH"/>
        </w:rPr>
        <w:t xml:space="preserve">Les jours de </w:t>
      </w:r>
      <w:r w:rsidR="00114D30" w:rsidRPr="004274EF">
        <w:rPr>
          <w:rFonts w:ascii="Arial" w:hAnsi="Arial" w:cs="Arial"/>
          <w:sz w:val="24"/>
          <w:szCs w:val="24"/>
          <w:lang w:val="fr-CH"/>
        </w:rPr>
        <w:t>congé</w:t>
      </w:r>
      <w:r w:rsidRPr="004274EF">
        <w:rPr>
          <w:rFonts w:ascii="Arial" w:hAnsi="Arial" w:cs="Arial"/>
          <w:sz w:val="24"/>
          <w:szCs w:val="24"/>
          <w:lang w:val="fr-CH"/>
        </w:rPr>
        <w:t xml:space="preserve"> pay</w:t>
      </w:r>
      <w:r w:rsidR="00114D30" w:rsidRPr="004274EF">
        <w:rPr>
          <w:rFonts w:ascii="Arial" w:hAnsi="Arial" w:cs="Arial"/>
          <w:sz w:val="24"/>
          <w:szCs w:val="24"/>
          <w:lang w:val="fr-CH"/>
        </w:rPr>
        <w:t>é</w:t>
      </w:r>
      <w:r w:rsidRPr="004274EF">
        <w:rPr>
          <w:rFonts w:ascii="Arial" w:hAnsi="Arial" w:cs="Arial"/>
          <w:sz w:val="24"/>
          <w:szCs w:val="24"/>
          <w:lang w:val="fr-CH"/>
        </w:rPr>
        <w:t xml:space="preserve">s, tels que mariage, naissance, </w:t>
      </w:r>
      <w:r w:rsidR="00114D30" w:rsidRPr="004274EF">
        <w:rPr>
          <w:rFonts w:ascii="Arial" w:hAnsi="Arial" w:cs="Arial"/>
          <w:sz w:val="24"/>
          <w:szCs w:val="24"/>
          <w:lang w:val="fr-CH"/>
        </w:rPr>
        <w:t>décès</w:t>
      </w:r>
      <w:r w:rsidRPr="004274EF">
        <w:rPr>
          <w:rFonts w:ascii="Arial" w:hAnsi="Arial" w:cs="Arial"/>
          <w:sz w:val="24"/>
          <w:szCs w:val="24"/>
          <w:lang w:val="fr-CH"/>
        </w:rPr>
        <w:t xml:space="preserve"> de membres de la famille, etc., sont </w:t>
      </w:r>
      <w:r w:rsidR="00114D30" w:rsidRPr="004274EF">
        <w:rPr>
          <w:rFonts w:ascii="Arial" w:hAnsi="Arial" w:cs="Arial"/>
          <w:sz w:val="24"/>
          <w:szCs w:val="24"/>
          <w:lang w:val="fr-CH"/>
        </w:rPr>
        <w:t>réglés</w:t>
      </w:r>
      <w:r w:rsidRPr="004274EF">
        <w:rPr>
          <w:rFonts w:ascii="Arial" w:hAnsi="Arial" w:cs="Arial"/>
          <w:sz w:val="24"/>
          <w:szCs w:val="24"/>
          <w:lang w:val="fr-CH"/>
        </w:rPr>
        <w:t xml:space="preserve"> en analogie avec les directives pour le personnel de l'</w:t>
      </w:r>
      <w:r w:rsidR="00114D30" w:rsidRPr="004274EF">
        <w:rPr>
          <w:rFonts w:ascii="Arial" w:hAnsi="Arial" w:cs="Arial"/>
          <w:sz w:val="24"/>
          <w:szCs w:val="24"/>
          <w:lang w:val="fr-CH"/>
        </w:rPr>
        <w:t>État</w:t>
      </w:r>
      <w:r w:rsidRPr="004274EF">
        <w:rPr>
          <w:rFonts w:ascii="Arial" w:hAnsi="Arial" w:cs="Arial"/>
          <w:sz w:val="24"/>
          <w:szCs w:val="24"/>
          <w:lang w:val="fr-CH"/>
        </w:rPr>
        <w:t xml:space="preserve"> de Fribourg.</w:t>
      </w:r>
    </w:p>
    <w:p w14:paraId="5155A7FD" w14:textId="77777777" w:rsidR="00B77675" w:rsidRPr="004274EF" w:rsidRDefault="00B77675" w:rsidP="0008268A">
      <w:pPr>
        <w:tabs>
          <w:tab w:val="left" w:pos="6804"/>
        </w:tabs>
        <w:ind w:left="567" w:hanging="567"/>
        <w:jc w:val="both"/>
        <w:rPr>
          <w:rFonts w:ascii="Arial" w:hAnsi="Arial" w:cs="Arial"/>
          <w:sz w:val="24"/>
          <w:szCs w:val="24"/>
          <w:lang w:val="fr-CH"/>
        </w:rPr>
      </w:pPr>
    </w:p>
    <w:p w14:paraId="5E1A738B" w14:textId="71FCFF19" w:rsidR="00B77675" w:rsidRPr="004274EF" w:rsidRDefault="00B77675" w:rsidP="0008268A">
      <w:pPr>
        <w:pStyle w:val="Paragraphedeliste"/>
        <w:numPr>
          <w:ilvl w:val="0"/>
          <w:numId w:val="19"/>
        </w:numPr>
        <w:tabs>
          <w:tab w:val="left" w:pos="6804"/>
        </w:tabs>
        <w:ind w:left="567" w:hanging="567"/>
        <w:jc w:val="both"/>
        <w:rPr>
          <w:b/>
          <w:bCs/>
          <w:sz w:val="24"/>
          <w:szCs w:val="24"/>
          <w:lang w:val="fr-CH"/>
        </w:rPr>
      </w:pPr>
      <w:commentRangeStart w:id="12"/>
      <w:r w:rsidRPr="004274EF">
        <w:rPr>
          <w:b/>
          <w:bCs/>
          <w:sz w:val="24"/>
          <w:szCs w:val="24"/>
          <w:lang w:val="fr-CH"/>
        </w:rPr>
        <w:t>Vacances</w:t>
      </w:r>
      <w:commentRangeEnd w:id="12"/>
      <w:r w:rsidR="00275DC6">
        <w:rPr>
          <w:rStyle w:val="Marquedecommentaire"/>
          <w:rFonts w:ascii="Times New Roman" w:eastAsia="Times New Roman" w:hAnsi="Times New Roman" w:cs="Times New Roman"/>
          <w:lang w:val="fr-FR" w:eastAsia="fr-FR"/>
        </w:rPr>
        <w:commentReference w:id="12"/>
      </w:r>
      <w:r w:rsidR="00275DC6">
        <w:rPr>
          <w:b/>
          <w:bCs/>
          <w:sz w:val="24"/>
          <w:szCs w:val="24"/>
          <w:lang w:val="fr-CH"/>
        </w:rPr>
        <w:t xml:space="preserve"> </w:t>
      </w:r>
    </w:p>
    <w:p w14:paraId="37CF8525" w14:textId="24885368" w:rsidR="00B77675" w:rsidRPr="004274EF" w:rsidRDefault="00B77675" w:rsidP="0008268A">
      <w:pPr>
        <w:tabs>
          <w:tab w:val="left" w:pos="6804"/>
        </w:tabs>
        <w:ind w:left="567" w:hanging="567"/>
        <w:jc w:val="both"/>
        <w:rPr>
          <w:rFonts w:ascii="Arial" w:hAnsi="Arial" w:cs="Arial"/>
          <w:sz w:val="24"/>
          <w:szCs w:val="24"/>
          <w:lang w:val="fr-CH"/>
        </w:rPr>
      </w:pPr>
      <w:r w:rsidRPr="004274EF">
        <w:rPr>
          <w:rFonts w:ascii="Arial" w:hAnsi="Arial" w:cs="Arial"/>
          <w:sz w:val="24"/>
          <w:szCs w:val="24"/>
          <w:lang w:val="fr-CH"/>
        </w:rPr>
        <w:t xml:space="preserve">Droit par </w:t>
      </w:r>
      <w:r w:rsidR="00A16A90" w:rsidRPr="004274EF">
        <w:rPr>
          <w:rFonts w:ascii="Arial" w:hAnsi="Arial" w:cs="Arial"/>
          <w:sz w:val="24"/>
          <w:szCs w:val="24"/>
          <w:lang w:val="fr-CH"/>
        </w:rPr>
        <w:t>année</w:t>
      </w:r>
      <w:r w:rsidRPr="004274EF">
        <w:rPr>
          <w:rFonts w:ascii="Arial" w:hAnsi="Arial" w:cs="Arial"/>
          <w:sz w:val="24"/>
          <w:szCs w:val="24"/>
          <w:lang w:val="fr-CH"/>
        </w:rPr>
        <w:t xml:space="preserve"> civile - situation 20</w:t>
      </w:r>
      <w:r w:rsidR="00114D30" w:rsidRPr="001357B0">
        <w:rPr>
          <w:rFonts w:ascii="Arial" w:hAnsi="Arial" w:cs="Arial"/>
          <w:color w:val="5B9BD5" w:themeColor="accent1"/>
          <w:sz w:val="24"/>
          <w:szCs w:val="24"/>
          <w:lang w:val="fr-CH"/>
        </w:rPr>
        <w:t>XX</w:t>
      </w:r>
      <w:r w:rsidRPr="004274EF">
        <w:rPr>
          <w:rFonts w:ascii="Arial" w:hAnsi="Arial" w:cs="Arial"/>
          <w:sz w:val="24"/>
          <w:szCs w:val="24"/>
          <w:lang w:val="fr-CH"/>
        </w:rPr>
        <w:t xml:space="preserve"> :</w:t>
      </w:r>
    </w:p>
    <w:p w14:paraId="2F33BAA1" w14:textId="43C7DBC9" w:rsidR="00B77675" w:rsidRPr="00785740" w:rsidRDefault="00B77675" w:rsidP="0008268A">
      <w:pPr>
        <w:pStyle w:val="Paragraphedeliste"/>
        <w:numPr>
          <w:ilvl w:val="0"/>
          <w:numId w:val="21"/>
        </w:numPr>
        <w:tabs>
          <w:tab w:val="left" w:pos="6804"/>
        </w:tabs>
        <w:ind w:left="567" w:hanging="567"/>
        <w:jc w:val="both"/>
        <w:rPr>
          <w:sz w:val="24"/>
          <w:szCs w:val="24"/>
          <w:lang w:val="fr-CH"/>
        </w:rPr>
      </w:pPr>
      <w:r w:rsidRPr="76A9EEDF">
        <w:rPr>
          <w:sz w:val="24"/>
          <w:szCs w:val="24"/>
          <w:lang w:val="fr-CH"/>
        </w:rPr>
        <w:t>25 jours jusqu'</w:t>
      </w:r>
      <w:r w:rsidR="73659189" w:rsidRPr="76A9EEDF">
        <w:rPr>
          <w:sz w:val="24"/>
          <w:szCs w:val="24"/>
          <w:lang w:val="fr-CH"/>
        </w:rPr>
        <w:t>à</w:t>
      </w:r>
      <w:r w:rsidRPr="76A9EEDF">
        <w:rPr>
          <w:sz w:val="24"/>
          <w:szCs w:val="24"/>
          <w:lang w:val="fr-CH"/>
        </w:rPr>
        <w:t xml:space="preserve"> 49 ans </w:t>
      </w:r>
      <w:r w:rsidR="00114D30" w:rsidRPr="76A9EEDF">
        <w:rPr>
          <w:sz w:val="24"/>
          <w:szCs w:val="24"/>
          <w:lang w:val="fr-CH"/>
        </w:rPr>
        <w:t>révolus</w:t>
      </w:r>
    </w:p>
    <w:p w14:paraId="6E8B7253" w14:textId="6832D719" w:rsidR="00B77675" w:rsidRPr="00785740" w:rsidRDefault="00B77675" w:rsidP="0008268A">
      <w:pPr>
        <w:pStyle w:val="Paragraphedeliste"/>
        <w:numPr>
          <w:ilvl w:val="0"/>
          <w:numId w:val="21"/>
        </w:numPr>
        <w:tabs>
          <w:tab w:val="left" w:pos="6804"/>
        </w:tabs>
        <w:ind w:left="567" w:hanging="567"/>
        <w:jc w:val="both"/>
        <w:rPr>
          <w:sz w:val="24"/>
          <w:szCs w:val="24"/>
          <w:lang w:val="fr-CH"/>
        </w:rPr>
      </w:pPr>
      <w:r w:rsidRPr="00785740">
        <w:rPr>
          <w:sz w:val="24"/>
          <w:szCs w:val="24"/>
          <w:lang w:val="fr-CH"/>
        </w:rPr>
        <w:t xml:space="preserve">28 jours de 50 </w:t>
      </w:r>
      <w:r w:rsidR="00A16A90" w:rsidRPr="00785740">
        <w:rPr>
          <w:sz w:val="24"/>
          <w:szCs w:val="24"/>
          <w:lang w:val="fr-CH"/>
        </w:rPr>
        <w:t>à</w:t>
      </w:r>
      <w:r w:rsidRPr="00785740">
        <w:rPr>
          <w:sz w:val="24"/>
          <w:szCs w:val="24"/>
          <w:lang w:val="fr-CH"/>
        </w:rPr>
        <w:t xml:space="preserve"> 57 ans </w:t>
      </w:r>
      <w:r w:rsidR="00114D30" w:rsidRPr="00785740">
        <w:rPr>
          <w:sz w:val="24"/>
          <w:szCs w:val="24"/>
          <w:lang w:val="fr-CH"/>
        </w:rPr>
        <w:t>révolus</w:t>
      </w:r>
    </w:p>
    <w:p w14:paraId="76ADD10F" w14:textId="2902207D" w:rsidR="00B77675" w:rsidRPr="00785740" w:rsidRDefault="00B77675" w:rsidP="0008268A">
      <w:pPr>
        <w:pStyle w:val="Paragraphedeliste"/>
        <w:numPr>
          <w:ilvl w:val="0"/>
          <w:numId w:val="21"/>
        </w:numPr>
        <w:tabs>
          <w:tab w:val="left" w:pos="6804"/>
        </w:tabs>
        <w:ind w:left="567" w:hanging="567"/>
        <w:jc w:val="both"/>
        <w:rPr>
          <w:sz w:val="24"/>
          <w:szCs w:val="24"/>
          <w:lang w:val="fr-CH"/>
        </w:rPr>
      </w:pPr>
      <w:r w:rsidRPr="00785740">
        <w:rPr>
          <w:sz w:val="24"/>
          <w:szCs w:val="24"/>
          <w:lang w:val="fr-CH"/>
        </w:rPr>
        <w:t xml:space="preserve">30 jours des 58 ans </w:t>
      </w:r>
      <w:r w:rsidR="00114D30" w:rsidRPr="00785740">
        <w:rPr>
          <w:sz w:val="24"/>
          <w:szCs w:val="24"/>
          <w:lang w:val="fr-CH"/>
        </w:rPr>
        <w:t>révolus</w:t>
      </w:r>
    </w:p>
    <w:p w14:paraId="15713A49" w14:textId="1E5CFE96" w:rsidR="00B77675" w:rsidRPr="004274EF" w:rsidRDefault="00B77675" w:rsidP="002C29F9">
      <w:pPr>
        <w:tabs>
          <w:tab w:val="left" w:pos="6804"/>
        </w:tabs>
        <w:jc w:val="both"/>
        <w:rPr>
          <w:rFonts w:ascii="Arial" w:hAnsi="Arial" w:cs="Arial"/>
          <w:sz w:val="24"/>
          <w:szCs w:val="24"/>
          <w:lang w:val="fr-CH"/>
        </w:rPr>
      </w:pPr>
      <w:r w:rsidRPr="004274EF">
        <w:rPr>
          <w:rFonts w:ascii="Arial" w:hAnsi="Arial" w:cs="Arial"/>
          <w:sz w:val="24"/>
          <w:szCs w:val="24"/>
          <w:lang w:val="fr-CH"/>
        </w:rPr>
        <w:t>Si les relations professionnelles commencent ou se terminent au cours de l'</w:t>
      </w:r>
      <w:r w:rsidR="00114D30" w:rsidRPr="004274EF">
        <w:rPr>
          <w:rFonts w:ascii="Arial" w:hAnsi="Arial" w:cs="Arial"/>
          <w:sz w:val="24"/>
          <w:szCs w:val="24"/>
          <w:lang w:val="fr-CH"/>
        </w:rPr>
        <w:t>année</w:t>
      </w:r>
      <w:r w:rsidRPr="004274EF">
        <w:rPr>
          <w:rFonts w:ascii="Arial" w:hAnsi="Arial" w:cs="Arial"/>
          <w:sz w:val="24"/>
          <w:szCs w:val="24"/>
          <w:lang w:val="fr-CH"/>
        </w:rPr>
        <w:t xml:space="preserve"> civile,</w:t>
      </w:r>
      <w:r w:rsidR="00443168" w:rsidRPr="004274EF">
        <w:rPr>
          <w:rFonts w:ascii="Arial" w:hAnsi="Arial" w:cs="Arial"/>
          <w:sz w:val="24"/>
          <w:szCs w:val="24"/>
          <w:lang w:val="fr-CH"/>
        </w:rPr>
        <w:t xml:space="preserve"> </w:t>
      </w:r>
      <w:r w:rsidRPr="004274EF">
        <w:rPr>
          <w:rFonts w:ascii="Arial" w:hAnsi="Arial" w:cs="Arial"/>
          <w:sz w:val="24"/>
          <w:szCs w:val="24"/>
          <w:lang w:val="fr-CH"/>
        </w:rPr>
        <w:t>l'</w:t>
      </w:r>
      <w:proofErr w:type="spellStart"/>
      <w:r w:rsidR="00813729">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4274EF">
        <w:rPr>
          <w:rFonts w:ascii="Arial" w:hAnsi="Arial" w:cs="Arial"/>
          <w:sz w:val="24"/>
          <w:szCs w:val="24"/>
          <w:lang w:val="fr-CH"/>
        </w:rPr>
        <w:t xml:space="preserve"> a droit aux vacances </w:t>
      </w:r>
      <w:r w:rsidRPr="002156B7">
        <w:rPr>
          <w:rFonts w:ascii="Arial" w:hAnsi="Arial" w:cs="Arial"/>
          <w:i/>
          <w:iCs/>
          <w:sz w:val="24"/>
          <w:szCs w:val="24"/>
          <w:lang w:val="fr-CH"/>
        </w:rPr>
        <w:t xml:space="preserve">pro rata </w:t>
      </w:r>
      <w:proofErr w:type="spellStart"/>
      <w:r w:rsidRPr="002156B7">
        <w:rPr>
          <w:rFonts w:ascii="Arial" w:hAnsi="Arial" w:cs="Arial"/>
          <w:i/>
          <w:iCs/>
          <w:sz w:val="24"/>
          <w:szCs w:val="24"/>
          <w:lang w:val="fr-CH"/>
        </w:rPr>
        <w:t>temporis</w:t>
      </w:r>
      <w:proofErr w:type="spellEnd"/>
      <w:r w:rsidRPr="004274EF">
        <w:rPr>
          <w:rFonts w:ascii="Arial" w:hAnsi="Arial" w:cs="Arial"/>
          <w:sz w:val="24"/>
          <w:szCs w:val="24"/>
          <w:lang w:val="fr-CH"/>
        </w:rPr>
        <w:t xml:space="preserve">. Une </w:t>
      </w:r>
      <w:r w:rsidR="00114D30" w:rsidRPr="004274EF">
        <w:rPr>
          <w:rFonts w:ascii="Arial" w:hAnsi="Arial" w:cs="Arial"/>
          <w:sz w:val="24"/>
          <w:szCs w:val="24"/>
          <w:lang w:val="fr-CH"/>
        </w:rPr>
        <w:t>éventuelle</w:t>
      </w:r>
      <w:r w:rsidRPr="004274EF">
        <w:rPr>
          <w:rFonts w:ascii="Arial" w:hAnsi="Arial" w:cs="Arial"/>
          <w:sz w:val="24"/>
          <w:szCs w:val="24"/>
          <w:lang w:val="fr-CH"/>
        </w:rPr>
        <w:t xml:space="preserve"> </w:t>
      </w:r>
      <w:r w:rsidR="00114D30" w:rsidRPr="004274EF">
        <w:rPr>
          <w:rFonts w:ascii="Arial" w:hAnsi="Arial" w:cs="Arial"/>
          <w:sz w:val="24"/>
          <w:szCs w:val="24"/>
          <w:lang w:val="fr-CH"/>
        </w:rPr>
        <w:t>réduction</w:t>
      </w:r>
      <w:r w:rsidRPr="004274EF">
        <w:rPr>
          <w:rFonts w:ascii="Arial" w:hAnsi="Arial" w:cs="Arial"/>
          <w:sz w:val="24"/>
          <w:szCs w:val="24"/>
          <w:lang w:val="fr-CH"/>
        </w:rPr>
        <w:t xml:space="preserve"> de vacances est</w:t>
      </w:r>
      <w:r w:rsidR="00114D30" w:rsidRPr="004274EF">
        <w:rPr>
          <w:rFonts w:ascii="Arial" w:hAnsi="Arial" w:cs="Arial"/>
          <w:sz w:val="24"/>
          <w:szCs w:val="24"/>
          <w:lang w:val="fr-CH"/>
        </w:rPr>
        <w:t xml:space="preserve"> fixée</w:t>
      </w:r>
      <w:r w:rsidRPr="004274EF">
        <w:rPr>
          <w:rFonts w:ascii="Arial" w:hAnsi="Arial" w:cs="Arial"/>
          <w:sz w:val="24"/>
          <w:szCs w:val="24"/>
          <w:lang w:val="fr-CH"/>
        </w:rPr>
        <w:t xml:space="preserve"> par l'Art. 329b CO.</w:t>
      </w:r>
    </w:p>
    <w:p w14:paraId="33D5BBEB" w14:textId="7573D41F" w:rsidR="00B77675" w:rsidRPr="004274EF" w:rsidRDefault="00B77675" w:rsidP="0008268A">
      <w:pPr>
        <w:tabs>
          <w:tab w:val="left" w:pos="6804"/>
        </w:tabs>
        <w:ind w:left="567" w:hanging="567"/>
        <w:jc w:val="both"/>
        <w:rPr>
          <w:rFonts w:ascii="Arial" w:hAnsi="Arial" w:cs="Arial"/>
          <w:sz w:val="24"/>
          <w:szCs w:val="24"/>
          <w:lang w:val="fr-CH"/>
        </w:rPr>
      </w:pPr>
      <w:r w:rsidRPr="004274EF">
        <w:rPr>
          <w:rFonts w:ascii="Arial" w:hAnsi="Arial" w:cs="Arial"/>
          <w:sz w:val="24"/>
          <w:szCs w:val="24"/>
          <w:lang w:val="fr-CH"/>
        </w:rPr>
        <w:t xml:space="preserve">Les dates de vacances sont </w:t>
      </w:r>
      <w:r w:rsidR="00114D30" w:rsidRPr="004274EF">
        <w:rPr>
          <w:rFonts w:ascii="Arial" w:hAnsi="Arial" w:cs="Arial"/>
          <w:sz w:val="24"/>
          <w:szCs w:val="24"/>
          <w:lang w:val="fr-CH"/>
        </w:rPr>
        <w:t>fixées</w:t>
      </w:r>
      <w:r w:rsidRPr="004274EF">
        <w:rPr>
          <w:rFonts w:ascii="Arial" w:hAnsi="Arial" w:cs="Arial"/>
          <w:sz w:val="24"/>
          <w:szCs w:val="24"/>
          <w:lang w:val="fr-CH"/>
        </w:rPr>
        <w:t xml:space="preserve"> d'entente avec le Conseil de paroisse.</w:t>
      </w:r>
    </w:p>
    <w:p w14:paraId="2996F619" w14:textId="77777777" w:rsidR="00B77675" w:rsidRPr="004274EF" w:rsidRDefault="00B77675" w:rsidP="0008268A">
      <w:pPr>
        <w:tabs>
          <w:tab w:val="left" w:pos="6804"/>
        </w:tabs>
        <w:ind w:left="567" w:hanging="567"/>
        <w:jc w:val="both"/>
        <w:rPr>
          <w:rFonts w:ascii="Arial" w:hAnsi="Arial" w:cs="Arial"/>
          <w:sz w:val="24"/>
          <w:szCs w:val="24"/>
          <w:lang w:val="fr-CH"/>
        </w:rPr>
      </w:pPr>
    </w:p>
    <w:p w14:paraId="1F6BDAC0" w14:textId="155A6AA3" w:rsidR="00B77675" w:rsidRPr="004274EF" w:rsidRDefault="002C29F9" w:rsidP="0008268A">
      <w:pPr>
        <w:pStyle w:val="Paragraphedeliste"/>
        <w:numPr>
          <w:ilvl w:val="0"/>
          <w:numId w:val="19"/>
        </w:numPr>
        <w:tabs>
          <w:tab w:val="left" w:pos="6804"/>
        </w:tabs>
        <w:ind w:left="567" w:hanging="567"/>
        <w:jc w:val="both"/>
        <w:rPr>
          <w:b/>
          <w:bCs/>
          <w:sz w:val="24"/>
          <w:szCs w:val="24"/>
          <w:lang w:val="fr-CH"/>
        </w:rPr>
      </w:pPr>
      <w:commentRangeStart w:id="13"/>
      <w:r>
        <w:rPr>
          <w:b/>
          <w:bCs/>
          <w:sz w:val="24"/>
          <w:szCs w:val="24"/>
          <w:lang w:val="fr-CH"/>
        </w:rPr>
        <w:t>I</w:t>
      </w:r>
      <w:r w:rsidR="00114D30" w:rsidRPr="004274EF">
        <w:rPr>
          <w:b/>
          <w:bCs/>
          <w:sz w:val="24"/>
          <w:szCs w:val="24"/>
          <w:lang w:val="fr-CH"/>
        </w:rPr>
        <w:t>ndemnités</w:t>
      </w:r>
      <w:r w:rsidR="00B77675" w:rsidRPr="004274EF">
        <w:rPr>
          <w:b/>
          <w:bCs/>
          <w:sz w:val="24"/>
          <w:szCs w:val="24"/>
          <w:lang w:val="fr-CH"/>
        </w:rPr>
        <w:t xml:space="preserve"> de tiers pour des prestations </w:t>
      </w:r>
      <w:r w:rsidR="00114D30" w:rsidRPr="004274EF">
        <w:rPr>
          <w:b/>
          <w:bCs/>
          <w:sz w:val="24"/>
          <w:szCs w:val="24"/>
          <w:lang w:val="fr-CH"/>
        </w:rPr>
        <w:t>spéciales</w:t>
      </w:r>
      <w:commentRangeEnd w:id="13"/>
      <w:r w:rsidR="006A5151">
        <w:rPr>
          <w:rStyle w:val="Marquedecommentaire"/>
          <w:rFonts w:ascii="Times New Roman" w:eastAsia="Times New Roman" w:hAnsi="Times New Roman" w:cs="Times New Roman"/>
          <w:lang w:val="fr-FR" w:eastAsia="fr-FR"/>
        </w:rPr>
        <w:commentReference w:id="13"/>
      </w:r>
      <w:r w:rsidR="008262F7">
        <w:rPr>
          <w:b/>
          <w:bCs/>
          <w:sz w:val="24"/>
          <w:szCs w:val="24"/>
          <w:lang w:val="fr-CH"/>
        </w:rPr>
        <w:t xml:space="preserve"> </w:t>
      </w:r>
    </w:p>
    <w:p w14:paraId="07B3BE09" w14:textId="0C640006" w:rsidR="00B77675" w:rsidRPr="00347C5B" w:rsidRDefault="00B77675" w:rsidP="002C29F9">
      <w:pPr>
        <w:tabs>
          <w:tab w:val="left" w:pos="6804"/>
        </w:tabs>
        <w:jc w:val="both"/>
        <w:rPr>
          <w:rFonts w:ascii="Arial" w:hAnsi="Arial" w:cs="Arial"/>
          <w:sz w:val="24"/>
          <w:szCs w:val="24"/>
          <w:lang w:val="fr-CH"/>
        </w:rPr>
      </w:pPr>
      <w:r w:rsidRPr="00347C5B">
        <w:rPr>
          <w:rFonts w:ascii="Arial" w:hAnsi="Arial" w:cs="Arial"/>
          <w:sz w:val="24"/>
          <w:szCs w:val="24"/>
          <w:lang w:val="fr-CH"/>
        </w:rPr>
        <w:t xml:space="preserve">Tous les </w:t>
      </w:r>
      <w:r w:rsidR="00114D30" w:rsidRPr="00347C5B">
        <w:rPr>
          <w:rFonts w:ascii="Arial" w:hAnsi="Arial" w:cs="Arial"/>
          <w:sz w:val="24"/>
          <w:szCs w:val="24"/>
          <w:lang w:val="fr-CH"/>
        </w:rPr>
        <w:t>émoluments</w:t>
      </w:r>
      <w:r w:rsidRPr="00347C5B">
        <w:rPr>
          <w:rFonts w:ascii="Arial" w:hAnsi="Arial" w:cs="Arial"/>
          <w:sz w:val="24"/>
          <w:szCs w:val="24"/>
          <w:lang w:val="fr-CH"/>
        </w:rPr>
        <w:t xml:space="preserve"> ou </w:t>
      </w:r>
      <w:r w:rsidR="00114D30" w:rsidRPr="00347C5B">
        <w:rPr>
          <w:rFonts w:ascii="Arial" w:hAnsi="Arial" w:cs="Arial"/>
          <w:sz w:val="24"/>
          <w:szCs w:val="24"/>
          <w:lang w:val="fr-CH"/>
        </w:rPr>
        <w:t>indemnités</w:t>
      </w:r>
      <w:r w:rsidRPr="00347C5B">
        <w:rPr>
          <w:rFonts w:ascii="Arial" w:hAnsi="Arial" w:cs="Arial"/>
          <w:sz w:val="24"/>
          <w:szCs w:val="24"/>
          <w:lang w:val="fr-CH"/>
        </w:rPr>
        <w:t xml:space="preserve"> pour des prestations de l'</w:t>
      </w:r>
      <w:proofErr w:type="spellStart"/>
      <w:r w:rsidR="00813729" w:rsidRPr="00347C5B">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347C5B">
        <w:rPr>
          <w:rFonts w:ascii="Arial" w:hAnsi="Arial" w:cs="Arial"/>
          <w:sz w:val="24"/>
          <w:szCs w:val="24"/>
          <w:lang w:val="fr-CH"/>
        </w:rPr>
        <w:t xml:space="preserve"> </w:t>
      </w:r>
      <w:r w:rsidR="00114D30" w:rsidRPr="00347C5B">
        <w:rPr>
          <w:rFonts w:ascii="Arial" w:hAnsi="Arial" w:cs="Arial"/>
          <w:sz w:val="24"/>
          <w:szCs w:val="24"/>
          <w:lang w:val="fr-CH"/>
        </w:rPr>
        <w:t>liées</w:t>
      </w:r>
      <w:r w:rsidRPr="00347C5B">
        <w:rPr>
          <w:rFonts w:ascii="Arial" w:hAnsi="Arial" w:cs="Arial"/>
          <w:sz w:val="24"/>
          <w:szCs w:val="24"/>
          <w:lang w:val="fr-CH"/>
        </w:rPr>
        <w:t xml:space="preserve"> </w:t>
      </w:r>
      <w:r w:rsidR="00A16A90" w:rsidRPr="00347C5B">
        <w:rPr>
          <w:rFonts w:ascii="Arial" w:hAnsi="Arial" w:cs="Arial"/>
          <w:sz w:val="24"/>
          <w:szCs w:val="24"/>
          <w:lang w:val="fr-CH"/>
        </w:rPr>
        <w:t>à</w:t>
      </w:r>
      <w:r w:rsidRPr="00347C5B">
        <w:rPr>
          <w:rFonts w:ascii="Arial" w:hAnsi="Arial" w:cs="Arial"/>
          <w:sz w:val="24"/>
          <w:szCs w:val="24"/>
          <w:lang w:val="fr-CH"/>
        </w:rPr>
        <w:t xml:space="preserve"> son travail ou contenues dans son cahier des charges reviennent </w:t>
      </w:r>
      <w:r w:rsidR="00114D30" w:rsidRPr="00347C5B">
        <w:rPr>
          <w:rFonts w:ascii="Arial" w:hAnsi="Arial" w:cs="Arial"/>
          <w:sz w:val="24"/>
          <w:szCs w:val="24"/>
          <w:lang w:val="fr-CH"/>
        </w:rPr>
        <w:t>entièrement</w:t>
      </w:r>
      <w:r w:rsidRPr="00347C5B">
        <w:rPr>
          <w:rFonts w:ascii="Arial" w:hAnsi="Arial" w:cs="Arial"/>
          <w:sz w:val="24"/>
          <w:szCs w:val="24"/>
          <w:lang w:val="fr-CH"/>
        </w:rPr>
        <w:t xml:space="preserve"> </w:t>
      </w:r>
      <w:r w:rsidR="00A16A90" w:rsidRPr="00347C5B">
        <w:rPr>
          <w:rFonts w:ascii="Arial" w:hAnsi="Arial" w:cs="Arial"/>
          <w:sz w:val="24"/>
          <w:szCs w:val="24"/>
          <w:lang w:val="fr-CH"/>
        </w:rPr>
        <w:t>à</w:t>
      </w:r>
      <w:r w:rsidRPr="00347C5B">
        <w:rPr>
          <w:rFonts w:ascii="Arial" w:hAnsi="Arial" w:cs="Arial"/>
          <w:sz w:val="24"/>
          <w:szCs w:val="24"/>
          <w:lang w:val="fr-CH"/>
        </w:rPr>
        <w:t xml:space="preserve"> </w:t>
      </w:r>
      <w:r w:rsidR="00785740" w:rsidRPr="00347C5B">
        <w:rPr>
          <w:rFonts w:ascii="Arial" w:hAnsi="Arial" w:cs="Arial"/>
          <w:sz w:val="24"/>
          <w:szCs w:val="24"/>
          <w:lang w:val="fr-CH"/>
        </w:rPr>
        <w:t>la paroisse</w:t>
      </w:r>
      <w:r w:rsidRPr="00347C5B">
        <w:rPr>
          <w:rFonts w:ascii="Arial" w:hAnsi="Arial" w:cs="Arial"/>
          <w:sz w:val="24"/>
          <w:szCs w:val="24"/>
          <w:lang w:val="fr-CH"/>
        </w:rPr>
        <w:t>.</w:t>
      </w:r>
    </w:p>
    <w:p w14:paraId="5405E47A" w14:textId="77777777" w:rsidR="00A16A90" w:rsidRDefault="00A16A90" w:rsidP="0008268A">
      <w:pPr>
        <w:tabs>
          <w:tab w:val="left" w:pos="6804"/>
        </w:tabs>
        <w:ind w:left="567" w:hanging="567"/>
        <w:jc w:val="both"/>
        <w:rPr>
          <w:rFonts w:ascii="Arial" w:hAnsi="Arial" w:cs="Arial"/>
          <w:sz w:val="24"/>
          <w:szCs w:val="24"/>
          <w:lang w:val="fr-CH"/>
        </w:rPr>
      </w:pPr>
    </w:p>
    <w:p w14:paraId="7B6CD357" w14:textId="77777777" w:rsidR="00C8639E" w:rsidRPr="004274EF" w:rsidRDefault="00C8639E" w:rsidP="0008268A">
      <w:pPr>
        <w:tabs>
          <w:tab w:val="left" w:pos="6804"/>
        </w:tabs>
        <w:ind w:left="567" w:hanging="567"/>
        <w:jc w:val="both"/>
        <w:rPr>
          <w:rFonts w:ascii="Arial" w:hAnsi="Arial" w:cs="Arial"/>
          <w:sz w:val="24"/>
          <w:szCs w:val="24"/>
          <w:lang w:val="fr-CH"/>
        </w:rPr>
      </w:pPr>
    </w:p>
    <w:p w14:paraId="158E2149" w14:textId="04AF4744" w:rsidR="00B77675" w:rsidRPr="008262F7" w:rsidRDefault="00B77675" w:rsidP="0008268A">
      <w:pPr>
        <w:pStyle w:val="Paragraphedeliste"/>
        <w:numPr>
          <w:ilvl w:val="0"/>
          <w:numId w:val="19"/>
        </w:numPr>
        <w:tabs>
          <w:tab w:val="left" w:pos="6804"/>
        </w:tabs>
        <w:ind w:left="567" w:hanging="567"/>
        <w:jc w:val="both"/>
        <w:rPr>
          <w:b/>
          <w:bCs/>
          <w:strike/>
          <w:sz w:val="24"/>
          <w:szCs w:val="24"/>
          <w:lang w:val="fr-CH"/>
        </w:rPr>
      </w:pPr>
      <w:commentRangeStart w:id="14"/>
      <w:r w:rsidRPr="004274EF">
        <w:rPr>
          <w:b/>
          <w:bCs/>
          <w:sz w:val="24"/>
          <w:szCs w:val="24"/>
          <w:lang w:val="fr-CH"/>
        </w:rPr>
        <w:lastRenderedPageBreak/>
        <w:t xml:space="preserve">Lieu de travail, frais de fonctionnement du </w:t>
      </w:r>
      <w:r w:rsidR="00114D30" w:rsidRPr="004274EF">
        <w:rPr>
          <w:b/>
          <w:bCs/>
          <w:sz w:val="24"/>
          <w:szCs w:val="24"/>
          <w:lang w:val="fr-CH"/>
        </w:rPr>
        <w:t>ministère</w:t>
      </w:r>
      <w:commentRangeEnd w:id="14"/>
      <w:r w:rsidR="006A5151">
        <w:rPr>
          <w:rStyle w:val="Marquedecommentaire"/>
          <w:rFonts w:ascii="Times New Roman" w:eastAsia="Times New Roman" w:hAnsi="Times New Roman" w:cs="Times New Roman"/>
          <w:lang w:val="fr-FR" w:eastAsia="fr-FR"/>
        </w:rPr>
        <w:commentReference w:id="14"/>
      </w:r>
      <w:r w:rsidR="008262F7">
        <w:rPr>
          <w:b/>
          <w:bCs/>
          <w:sz w:val="24"/>
          <w:szCs w:val="24"/>
          <w:lang w:val="fr-CH"/>
        </w:rPr>
        <w:t xml:space="preserve"> </w:t>
      </w:r>
    </w:p>
    <w:p w14:paraId="089FA1F9" w14:textId="0E59DD85" w:rsidR="00B77675" w:rsidRPr="004274EF" w:rsidRDefault="00B77675" w:rsidP="002C29F9">
      <w:pPr>
        <w:tabs>
          <w:tab w:val="left" w:pos="6804"/>
        </w:tabs>
        <w:jc w:val="both"/>
        <w:rPr>
          <w:rFonts w:ascii="Arial" w:hAnsi="Arial" w:cs="Arial"/>
          <w:sz w:val="24"/>
          <w:szCs w:val="24"/>
          <w:lang w:val="fr-CH"/>
        </w:rPr>
      </w:pPr>
      <w:r w:rsidRPr="00347C5B">
        <w:rPr>
          <w:rFonts w:ascii="Arial" w:hAnsi="Arial" w:cs="Arial"/>
          <w:sz w:val="24"/>
          <w:szCs w:val="24"/>
          <w:lang w:val="fr-CH"/>
        </w:rPr>
        <w:t xml:space="preserve">L'employeur met </w:t>
      </w:r>
      <w:r w:rsidR="00A16A90" w:rsidRPr="00347C5B">
        <w:rPr>
          <w:rFonts w:ascii="Arial" w:hAnsi="Arial" w:cs="Arial"/>
          <w:sz w:val="24"/>
          <w:szCs w:val="24"/>
          <w:lang w:val="fr-CH"/>
        </w:rPr>
        <w:t>à</w:t>
      </w:r>
      <w:r w:rsidRPr="00347C5B">
        <w:rPr>
          <w:rFonts w:ascii="Arial" w:hAnsi="Arial" w:cs="Arial"/>
          <w:sz w:val="24"/>
          <w:szCs w:val="24"/>
          <w:lang w:val="fr-CH"/>
        </w:rPr>
        <w:t xml:space="preserve"> disposition de l'</w:t>
      </w:r>
      <w:proofErr w:type="spellStart"/>
      <w:r w:rsidR="00813729" w:rsidRPr="00347C5B">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347C5B">
        <w:rPr>
          <w:rFonts w:ascii="Arial" w:hAnsi="Arial" w:cs="Arial"/>
          <w:sz w:val="24"/>
          <w:szCs w:val="24"/>
          <w:lang w:val="fr-CH"/>
        </w:rPr>
        <w:t xml:space="preserve"> un</w:t>
      </w:r>
      <w:r w:rsidR="00FB7BB5" w:rsidRPr="00347C5B">
        <w:rPr>
          <w:rFonts w:ascii="Arial" w:hAnsi="Arial" w:cs="Arial"/>
          <w:sz w:val="24"/>
          <w:szCs w:val="24"/>
          <w:lang w:val="fr-CH"/>
        </w:rPr>
        <w:t xml:space="preserve"> lieu et un contexte </w:t>
      </w:r>
      <w:r w:rsidRPr="00347C5B">
        <w:rPr>
          <w:rFonts w:ascii="Arial" w:hAnsi="Arial" w:cs="Arial"/>
          <w:sz w:val="24"/>
          <w:szCs w:val="24"/>
          <w:lang w:val="fr-CH"/>
        </w:rPr>
        <w:t>de travail</w:t>
      </w:r>
      <w:r w:rsidR="00785740" w:rsidRPr="00347C5B">
        <w:rPr>
          <w:rFonts w:ascii="Arial" w:hAnsi="Arial" w:cs="Arial"/>
          <w:sz w:val="24"/>
          <w:szCs w:val="24"/>
          <w:lang w:val="fr-CH"/>
        </w:rPr>
        <w:t xml:space="preserve"> adaptés</w:t>
      </w:r>
      <w:r w:rsidR="002C29F9" w:rsidRPr="00347C5B">
        <w:rPr>
          <w:rFonts w:ascii="Arial" w:hAnsi="Arial" w:cs="Arial"/>
          <w:sz w:val="24"/>
          <w:szCs w:val="24"/>
          <w:lang w:val="fr-CH"/>
        </w:rPr>
        <w:t xml:space="preserve"> à ses différentes tâches</w:t>
      </w:r>
      <w:r w:rsidRPr="00347C5B">
        <w:rPr>
          <w:rFonts w:ascii="Arial" w:hAnsi="Arial" w:cs="Arial"/>
          <w:sz w:val="24"/>
          <w:szCs w:val="24"/>
          <w:lang w:val="fr-CH"/>
        </w:rPr>
        <w:t xml:space="preserve"> </w:t>
      </w:r>
      <w:r w:rsidR="002156B7" w:rsidRPr="00347C5B">
        <w:rPr>
          <w:rFonts w:ascii="Arial" w:hAnsi="Arial" w:cs="Arial"/>
          <w:sz w:val="24"/>
          <w:szCs w:val="24"/>
          <w:lang w:val="fr-CH"/>
        </w:rPr>
        <w:t xml:space="preserve">(pièce, </w:t>
      </w:r>
      <w:r w:rsidR="002C29F9" w:rsidRPr="00347C5B">
        <w:rPr>
          <w:rFonts w:ascii="Arial" w:hAnsi="Arial" w:cs="Arial"/>
          <w:sz w:val="24"/>
          <w:szCs w:val="24"/>
          <w:lang w:val="fr-CH"/>
        </w:rPr>
        <w:t>mobilier</w:t>
      </w:r>
      <w:r w:rsidR="002156B7" w:rsidRPr="00347C5B">
        <w:rPr>
          <w:rFonts w:ascii="Arial" w:hAnsi="Arial" w:cs="Arial"/>
          <w:sz w:val="24"/>
          <w:szCs w:val="24"/>
          <w:lang w:val="fr-CH"/>
        </w:rPr>
        <w:t xml:space="preserve"> et outils</w:t>
      </w:r>
      <w:r w:rsidR="002C29F9" w:rsidRPr="00347C5B">
        <w:rPr>
          <w:rFonts w:ascii="Arial" w:hAnsi="Arial" w:cs="Arial"/>
          <w:sz w:val="24"/>
          <w:szCs w:val="24"/>
          <w:lang w:val="fr-CH"/>
        </w:rPr>
        <w:t xml:space="preserve"> de</w:t>
      </w:r>
      <w:r w:rsidR="002156B7" w:rsidRPr="00347C5B">
        <w:rPr>
          <w:rFonts w:ascii="Arial" w:hAnsi="Arial" w:cs="Arial"/>
          <w:sz w:val="24"/>
          <w:szCs w:val="24"/>
          <w:lang w:val="fr-CH"/>
        </w:rPr>
        <w:t xml:space="preserve"> bureautique à jour)</w:t>
      </w:r>
      <w:r w:rsidR="00FB7BB5" w:rsidRPr="00347C5B">
        <w:rPr>
          <w:rFonts w:ascii="Arial" w:hAnsi="Arial" w:cs="Arial"/>
          <w:sz w:val="24"/>
          <w:szCs w:val="24"/>
          <w:lang w:val="fr-CH"/>
        </w:rPr>
        <w:t>.</w:t>
      </w:r>
      <w:r w:rsidR="002156B7" w:rsidRPr="00347C5B">
        <w:rPr>
          <w:rFonts w:ascii="Arial" w:hAnsi="Arial" w:cs="Arial"/>
          <w:sz w:val="24"/>
          <w:szCs w:val="24"/>
          <w:lang w:val="fr-CH"/>
        </w:rPr>
        <w:t xml:space="preserve"> </w:t>
      </w:r>
      <w:r w:rsidR="00FB7BB5">
        <w:rPr>
          <w:rFonts w:ascii="Arial" w:hAnsi="Arial" w:cs="Arial"/>
          <w:sz w:val="24"/>
          <w:szCs w:val="24"/>
          <w:lang w:val="fr-CH"/>
        </w:rPr>
        <w:t>Une indemnité forfaitaire peut être fixée entre les parties pour la location d’un local, de mobilier</w:t>
      </w:r>
      <w:r w:rsidR="002C29F9">
        <w:rPr>
          <w:rFonts w:ascii="Arial" w:hAnsi="Arial" w:cs="Arial"/>
          <w:sz w:val="24"/>
          <w:szCs w:val="24"/>
          <w:lang w:val="fr-CH"/>
        </w:rPr>
        <w:t xml:space="preserve"> et autres outils adaptés</w:t>
      </w:r>
      <w:r w:rsidRPr="004274EF">
        <w:rPr>
          <w:rFonts w:ascii="Arial" w:hAnsi="Arial" w:cs="Arial"/>
          <w:sz w:val="24"/>
          <w:szCs w:val="24"/>
          <w:lang w:val="fr-CH"/>
        </w:rPr>
        <w:t>.</w:t>
      </w:r>
    </w:p>
    <w:p w14:paraId="6F1586A0" w14:textId="1523C426" w:rsidR="00B77675" w:rsidRDefault="00114D30" w:rsidP="002C29F9">
      <w:pPr>
        <w:tabs>
          <w:tab w:val="left" w:pos="6804"/>
        </w:tabs>
        <w:jc w:val="both"/>
        <w:rPr>
          <w:rFonts w:ascii="Arial" w:hAnsi="Arial" w:cs="Arial"/>
          <w:sz w:val="24"/>
          <w:szCs w:val="24"/>
          <w:lang w:val="fr-CH"/>
        </w:rPr>
      </w:pPr>
      <w:r w:rsidRPr="004274EF">
        <w:rPr>
          <w:rFonts w:ascii="Arial" w:hAnsi="Arial" w:cs="Arial"/>
          <w:sz w:val="24"/>
          <w:szCs w:val="24"/>
          <w:lang w:val="fr-CH"/>
        </w:rPr>
        <w:t>Détail</w:t>
      </w:r>
      <w:r w:rsidR="00B77675" w:rsidRPr="004274EF">
        <w:rPr>
          <w:rFonts w:ascii="Arial" w:hAnsi="Arial" w:cs="Arial"/>
          <w:sz w:val="24"/>
          <w:szCs w:val="24"/>
          <w:lang w:val="fr-CH"/>
        </w:rPr>
        <w:t xml:space="preserve"> des frais de fonctionnement du </w:t>
      </w:r>
      <w:r w:rsidRPr="004274EF">
        <w:rPr>
          <w:rFonts w:ascii="Arial" w:hAnsi="Arial" w:cs="Arial"/>
          <w:sz w:val="24"/>
          <w:szCs w:val="24"/>
          <w:lang w:val="fr-CH"/>
        </w:rPr>
        <w:t>ministère</w:t>
      </w:r>
      <w:r w:rsidR="00B77675" w:rsidRPr="004274EF">
        <w:rPr>
          <w:rFonts w:ascii="Arial" w:hAnsi="Arial" w:cs="Arial"/>
          <w:sz w:val="24"/>
          <w:szCs w:val="24"/>
          <w:lang w:val="fr-CH"/>
        </w:rPr>
        <w:t xml:space="preserve"> en annexe.</w:t>
      </w:r>
    </w:p>
    <w:p w14:paraId="1828A0DA" w14:textId="77777777" w:rsidR="00C93128" w:rsidRPr="004274EF" w:rsidRDefault="00C93128" w:rsidP="002C29F9">
      <w:pPr>
        <w:tabs>
          <w:tab w:val="left" w:pos="6804"/>
        </w:tabs>
        <w:jc w:val="both"/>
        <w:rPr>
          <w:rFonts w:ascii="Arial" w:hAnsi="Arial" w:cs="Arial"/>
          <w:sz w:val="24"/>
          <w:szCs w:val="24"/>
          <w:lang w:val="fr-CH"/>
        </w:rPr>
      </w:pPr>
    </w:p>
    <w:p w14:paraId="27DA98AB" w14:textId="77777777" w:rsidR="00B77675" w:rsidRPr="004274EF" w:rsidRDefault="00B77675" w:rsidP="0008268A">
      <w:pPr>
        <w:tabs>
          <w:tab w:val="left" w:pos="6804"/>
        </w:tabs>
        <w:ind w:left="567" w:hanging="567"/>
        <w:jc w:val="both"/>
        <w:rPr>
          <w:rFonts w:ascii="Arial" w:hAnsi="Arial" w:cs="Arial"/>
          <w:sz w:val="24"/>
          <w:szCs w:val="24"/>
          <w:lang w:val="fr-CH"/>
        </w:rPr>
      </w:pPr>
    </w:p>
    <w:p w14:paraId="081FAB5F" w14:textId="3ADE5D50" w:rsidR="00B77675" w:rsidRPr="001B308A" w:rsidRDefault="00114D30" w:rsidP="0008268A">
      <w:pPr>
        <w:pStyle w:val="Paragraphedeliste"/>
        <w:numPr>
          <w:ilvl w:val="0"/>
          <w:numId w:val="19"/>
        </w:numPr>
        <w:tabs>
          <w:tab w:val="left" w:pos="6804"/>
        </w:tabs>
        <w:ind w:left="567" w:hanging="567"/>
        <w:jc w:val="both"/>
        <w:rPr>
          <w:b/>
          <w:bCs/>
          <w:strike/>
          <w:sz w:val="24"/>
          <w:szCs w:val="24"/>
          <w:lang w:val="fr-CH"/>
        </w:rPr>
      </w:pPr>
      <w:commentRangeStart w:id="15"/>
      <w:r w:rsidRPr="004274EF">
        <w:rPr>
          <w:b/>
          <w:bCs/>
          <w:sz w:val="24"/>
          <w:szCs w:val="24"/>
          <w:lang w:val="fr-CH"/>
        </w:rPr>
        <w:t>Résiliation</w:t>
      </w:r>
      <w:commentRangeEnd w:id="15"/>
      <w:r w:rsidR="008262F7">
        <w:rPr>
          <w:rStyle w:val="Marquedecommentaire"/>
          <w:rFonts w:ascii="Times New Roman" w:eastAsia="Times New Roman" w:hAnsi="Times New Roman" w:cs="Times New Roman"/>
          <w:lang w:val="fr-FR" w:eastAsia="fr-FR"/>
        </w:rPr>
        <w:commentReference w:id="15"/>
      </w:r>
      <w:r w:rsidR="008262F7">
        <w:rPr>
          <w:b/>
          <w:bCs/>
          <w:sz w:val="24"/>
          <w:szCs w:val="24"/>
          <w:lang w:val="fr-CH"/>
        </w:rPr>
        <w:t xml:space="preserve"> </w:t>
      </w:r>
    </w:p>
    <w:p w14:paraId="41FE076B" w14:textId="6A908205" w:rsidR="00B77675" w:rsidRPr="004274EF" w:rsidRDefault="00B77675" w:rsidP="003530EE">
      <w:pPr>
        <w:tabs>
          <w:tab w:val="left" w:pos="6804"/>
        </w:tabs>
        <w:jc w:val="both"/>
        <w:rPr>
          <w:rFonts w:ascii="Arial" w:hAnsi="Arial" w:cs="Arial"/>
          <w:sz w:val="24"/>
          <w:szCs w:val="24"/>
          <w:lang w:val="fr-CH"/>
        </w:rPr>
      </w:pPr>
      <w:r w:rsidRPr="004274EF">
        <w:rPr>
          <w:rFonts w:ascii="Arial" w:hAnsi="Arial" w:cs="Arial"/>
          <w:sz w:val="24"/>
          <w:szCs w:val="24"/>
          <w:lang w:val="fr-CH"/>
        </w:rPr>
        <w:t xml:space="preserve">La </w:t>
      </w:r>
      <w:r w:rsidR="00114D30" w:rsidRPr="004274EF">
        <w:rPr>
          <w:rFonts w:ascii="Arial" w:hAnsi="Arial" w:cs="Arial"/>
          <w:sz w:val="24"/>
          <w:szCs w:val="24"/>
          <w:lang w:val="fr-CH"/>
        </w:rPr>
        <w:t>résiliation</w:t>
      </w:r>
      <w:r w:rsidRPr="004274EF">
        <w:rPr>
          <w:rFonts w:ascii="Arial" w:hAnsi="Arial" w:cs="Arial"/>
          <w:sz w:val="24"/>
          <w:szCs w:val="24"/>
          <w:lang w:val="fr-CH"/>
        </w:rPr>
        <w:t xml:space="preserve"> s'effectue en application des dispositions de l'article 98 du </w:t>
      </w:r>
      <w:r w:rsidR="00114D30" w:rsidRPr="004274EF">
        <w:rPr>
          <w:rFonts w:ascii="Arial" w:hAnsi="Arial" w:cs="Arial"/>
          <w:sz w:val="24"/>
          <w:szCs w:val="24"/>
          <w:lang w:val="fr-CH"/>
        </w:rPr>
        <w:t>Règlement</w:t>
      </w:r>
      <w:r w:rsidRPr="004274EF">
        <w:rPr>
          <w:rFonts w:ascii="Arial" w:hAnsi="Arial" w:cs="Arial"/>
          <w:sz w:val="24"/>
          <w:szCs w:val="24"/>
          <w:lang w:val="fr-CH"/>
        </w:rPr>
        <w:t xml:space="preserve"> </w:t>
      </w:r>
      <w:r w:rsidR="00114D30" w:rsidRPr="004274EF">
        <w:rPr>
          <w:rFonts w:ascii="Arial" w:hAnsi="Arial" w:cs="Arial"/>
          <w:sz w:val="24"/>
          <w:szCs w:val="24"/>
          <w:lang w:val="fr-CH"/>
        </w:rPr>
        <w:t>ecclésiastique</w:t>
      </w:r>
      <w:r w:rsidRPr="004274EF">
        <w:rPr>
          <w:rFonts w:ascii="Arial" w:hAnsi="Arial" w:cs="Arial"/>
          <w:sz w:val="24"/>
          <w:szCs w:val="24"/>
          <w:lang w:val="fr-CH"/>
        </w:rPr>
        <w:t>.</w:t>
      </w:r>
    </w:p>
    <w:p w14:paraId="496F7EA5" w14:textId="77777777" w:rsidR="00B77675" w:rsidRPr="004274EF" w:rsidRDefault="00B77675" w:rsidP="0008268A">
      <w:pPr>
        <w:tabs>
          <w:tab w:val="left" w:pos="6804"/>
        </w:tabs>
        <w:ind w:left="567" w:hanging="567"/>
        <w:jc w:val="both"/>
        <w:rPr>
          <w:rFonts w:ascii="Arial" w:hAnsi="Arial" w:cs="Arial"/>
          <w:sz w:val="24"/>
          <w:szCs w:val="24"/>
          <w:lang w:val="fr-CH"/>
        </w:rPr>
      </w:pPr>
    </w:p>
    <w:p w14:paraId="555A538F" w14:textId="1D2DB65C" w:rsidR="00B77675" w:rsidRPr="001B308A" w:rsidRDefault="008E6677" w:rsidP="0008268A">
      <w:pPr>
        <w:pStyle w:val="Paragraphedeliste"/>
        <w:numPr>
          <w:ilvl w:val="0"/>
          <w:numId w:val="19"/>
        </w:numPr>
        <w:tabs>
          <w:tab w:val="left" w:pos="6804"/>
        </w:tabs>
        <w:ind w:left="567" w:hanging="567"/>
        <w:jc w:val="both"/>
        <w:rPr>
          <w:b/>
          <w:bCs/>
          <w:strike/>
          <w:sz w:val="24"/>
          <w:szCs w:val="24"/>
          <w:lang w:val="fr-CH"/>
        </w:rPr>
      </w:pPr>
      <w:commentRangeStart w:id="16"/>
      <w:r>
        <w:rPr>
          <w:b/>
          <w:bCs/>
          <w:sz w:val="24"/>
          <w:szCs w:val="24"/>
          <w:lang w:val="fr-CH"/>
        </w:rPr>
        <w:t>Prise en compte</w:t>
      </w:r>
      <w:r w:rsidR="003530EE">
        <w:rPr>
          <w:b/>
          <w:bCs/>
          <w:sz w:val="24"/>
          <w:szCs w:val="24"/>
          <w:lang w:val="fr-CH"/>
        </w:rPr>
        <w:t xml:space="preserve"> de</w:t>
      </w:r>
      <w:r>
        <w:rPr>
          <w:b/>
          <w:bCs/>
          <w:sz w:val="24"/>
          <w:szCs w:val="24"/>
          <w:lang w:val="fr-CH"/>
        </w:rPr>
        <w:t>s</w:t>
      </w:r>
      <w:r w:rsidR="003530EE">
        <w:rPr>
          <w:b/>
          <w:bCs/>
          <w:sz w:val="24"/>
          <w:szCs w:val="24"/>
          <w:lang w:val="fr-CH"/>
        </w:rPr>
        <w:t xml:space="preserve"> déplacements</w:t>
      </w:r>
      <w:commentRangeEnd w:id="16"/>
      <w:r w:rsidR="006A5151">
        <w:rPr>
          <w:rStyle w:val="Marquedecommentaire"/>
          <w:rFonts w:ascii="Times New Roman" w:eastAsia="Times New Roman" w:hAnsi="Times New Roman" w:cs="Times New Roman"/>
          <w:lang w:val="fr-FR" w:eastAsia="fr-FR"/>
        </w:rPr>
        <w:commentReference w:id="16"/>
      </w:r>
      <w:r w:rsidR="008262F7">
        <w:rPr>
          <w:b/>
          <w:bCs/>
          <w:sz w:val="24"/>
          <w:szCs w:val="24"/>
          <w:lang w:val="fr-CH"/>
        </w:rPr>
        <w:t xml:space="preserve"> </w:t>
      </w:r>
    </w:p>
    <w:p w14:paraId="652F3BAD" w14:textId="69AF83C4" w:rsidR="00B77675" w:rsidRDefault="00B77675" w:rsidP="003530EE">
      <w:pPr>
        <w:tabs>
          <w:tab w:val="left" w:pos="6804"/>
        </w:tabs>
        <w:jc w:val="both"/>
        <w:rPr>
          <w:rFonts w:ascii="Arial" w:hAnsi="Arial" w:cs="Arial"/>
          <w:sz w:val="24"/>
          <w:szCs w:val="24"/>
          <w:lang w:val="fr-CH"/>
        </w:rPr>
      </w:pPr>
      <w:r w:rsidRPr="004274EF">
        <w:rPr>
          <w:rFonts w:ascii="Arial" w:hAnsi="Arial" w:cs="Arial"/>
          <w:sz w:val="24"/>
          <w:szCs w:val="24"/>
          <w:lang w:val="fr-CH"/>
        </w:rPr>
        <w:t xml:space="preserve">Le temps de trajet </w:t>
      </w:r>
      <w:r w:rsidR="002E01D3">
        <w:rPr>
          <w:rFonts w:ascii="Arial" w:hAnsi="Arial" w:cs="Arial"/>
          <w:sz w:val="24"/>
          <w:szCs w:val="24"/>
          <w:lang w:val="fr-CH"/>
        </w:rPr>
        <w:t xml:space="preserve">du domicile </w:t>
      </w:r>
      <w:r w:rsidRPr="004274EF">
        <w:rPr>
          <w:rFonts w:ascii="Arial" w:hAnsi="Arial" w:cs="Arial"/>
          <w:sz w:val="24"/>
          <w:szCs w:val="24"/>
          <w:lang w:val="fr-CH"/>
        </w:rPr>
        <w:t xml:space="preserve">aux lieux de travail ainsi que les frais de </w:t>
      </w:r>
      <w:r w:rsidR="00114D30" w:rsidRPr="004274EF">
        <w:rPr>
          <w:rFonts w:ascii="Arial" w:hAnsi="Arial" w:cs="Arial"/>
          <w:sz w:val="24"/>
          <w:szCs w:val="24"/>
          <w:lang w:val="fr-CH"/>
        </w:rPr>
        <w:t>déplacements</w:t>
      </w:r>
      <w:r w:rsidRPr="004274EF">
        <w:rPr>
          <w:rFonts w:ascii="Arial" w:hAnsi="Arial" w:cs="Arial"/>
          <w:sz w:val="24"/>
          <w:szCs w:val="24"/>
          <w:lang w:val="fr-CH"/>
        </w:rPr>
        <w:t xml:space="preserve"> y relatifs sont</w:t>
      </w:r>
      <w:r w:rsidR="00A16A90" w:rsidRPr="004274EF">
        <w:rPr>
          <w:rFonts w:ascii="Arial" w:hAnsi="Arial" w:cs="Arial"/>
          <w:sz w:val="24"/>
          <w:szCs w:val="24"/>
          <w:lang w:val="fr-CH"/>
        </w:rPr>
        <w:t xml:space="preserve"> à</w:t>
      </w:r>
      <w:r w:rsidRPr="004274EF">
        <w:rPr>
          <w:rFonts w:ascii="Arial" w:hAnsi="Arial" w:cs="Arial"/>
          <w:sz w:val="24"/>
          <w:szCs w:val="24"/>
          <w:lang w:val="fr-CH"/>
        </w:rPr>
        <w:t xml:space="preserve"> la charge de l'</w:t>
      </w:r>
      <w:proofErr w:type="spellStart"/>
      <w:r w:rsidR="00813729">
        <w:rPr>
          <w:rFonts w:ascii="Arial" w:hAnsi="Arial" w:cs="Arial"/>
          <w:sz w:val="24"/>
          <w:szCs w:val="24"/>
          <w:lang w:val="fr-CH"/>
        </w:rPr>
        <w:t>employé</w:t>
      </w:r>
      <w:r w:rsidR="00813729" w:rsidRPr="006D1DDF">
        <w:rPr>
          <w:rFonts w:ascii="Arial" w:hAnsi="Arial" w:cs="Arial"/>
          <w:color w:val="5B9BD5" w:themeColor="accent1"/>
          <w:sz w:val="24"/>
          <w:szCs w:val="24"/>
          <w:lang w:val="fr-CH"/>
        </w:rPr>
        <w:t>.e</w:t>
      </w:r>
      <w:proofErr w:type="spellEnd"/>
      <w:r w:rsidRPr="004274EF">
        <w:rPr>
          <w:rFonts w:ascii="Arial" w:hAnsi="Arial" w:cs="Arial"/>
          <w:sz w:val="24"/>
          <w:szCs w:val="24"/>
          <w:lang w:val="fr-CH"/>
        </w:rPr>
        <w:t xml:space="preserve">. Les </w:t>
      </w:r>
      <w:r w:rsidR="00114D30" w:rsidRPr="004274EF">
        <w:rPr>
          <w:rFonts w:ascii="Arial" w:hAnsi="Arial" w:cs="Arial"/>
          <w:sz w:val="24"/>
          <w:szCs w:val="24"/>
          <w:lang w:val="fr-CH"/>
        </w:rPr>
        <w:t>déplacements</w:t>
      </w:r>
      <w:r w:rsidRPr="004274EF">
        <w:rPr>
          <w:rFonts w:ascii="Arial" w:hAnsi="Arial" w:cs="Arial"/>
          <w:sz w:val="24"/>
          <w:szCs w:val="24"/>
          <w:lang w:val="fr-CH"/>
        </w:rPr>
        <w:t xml:space="preserve"> d'un lieu de travail </w:t>
      </w:r>
      <w:r w:rsidR="008E6677">
        <w:rPr>
          <w:rFonts w:ascii="Arial" w:hAnsi="Arial" w:cs="Arial"/>
          <w:sz w:val="24"/>
          <w:szCs w:val="24"/>
          <w:lang w:val="fr-CH"/>
        </w:rPr>
        <w:t>à</w:t>
      </w:r>
      <w:r w:rsidRPr="004274EF">
        <w:rPr>
          <w:rFonts w:ascii="Arial" w:hAnsi="Arial" w:cs="Arial"/>
          <w:sz w:val="24"/>
          <w:szCs w:val="24"/>
          <w:lang w:val="fr-CH"/>
        </w:rPr>
        <w:t xml:space="preserve"> un autre lors d'une </w:t>
      </w:r>
      <w:r w:rsidR="00114D30" w:rsidRPr="004274EF">
        <w:rPr>
          <w:rFonts w:ascii="Arial" w:hAnsi="Arial" w:cs="Arial"/>
          <w:sz w:val="24"/>
          <w:szCs w:val="24"/>
          <w:lang w:val="fr-CH"/>
        </w:rPr>
        <w:t>même</w:t>
      </w:r>
      <w:r w:rsidR="00A16A90" w:rsidRPr="004274EF">
        <w:rPr>
          <w:rFonts w:ascii="Arial" w:hAnsi="Arial" w:cs="Arial"/>
          <w:sz w:val="24"/>
          <w:szCs w:val="24"/>
          <w:lang w:val="fr-CH"/>
        </w:rPr>
        <w:t xml:space="preserve"> </w:t>
      </w:r>
      <w:r w:rsidR="00114D30" w:rsidRPr="004274EF">
        <w:rPr>
          <w:rFonts w:ascii="Arial" w:hAnsi="Arial" w:cs="Arial"/>
          <w:sz w:val="24"/>
          <w:szCs w:val="24"/>
          <w:lang w:val="fr-CH"/>
        </w:rPr>
        <w:t>journée</w:t>
      </w:r>
      <w:r w:rsidRPr="004274EF">
        <w:rPr>
          <w:rFonts w:ascii="Arial" w:hAnsi="Arial" w:cs="Arial"/>
          <w:sz w:val="24"/>
          <w:szCs w:val="24"/>
          <w:lang w:val="fr-CH"/>
        </w:rPr>
        <w:t xml:space="preserve"> font partie </w:t>
      </w:r>
      <w:r w:rsidR="00114D30" w:rsidRPr="004274EF">
        <w:rPr>
          <w:rFonts w:ascii="Arial" w:hAnsi="Arial" w:cs="Arial"/>
          <w:sz w:val="24"/>
          <w:szCs w:val="24"/>
          <w:lang w:val="fr-CH"/>
        </w:rPr>
        <w:t>intégrante</w:t>
      </w:r>
      <w:r w:rsidRPr="004274EF">
        <w:rPr>
          <w:rFonts w:ascii="Arial" w:hAnsi="Arial" w:cs="Arial"/>
          <w:sz w:val="24"/>
          <w:szCs w:val="24"/>
          <w:lang w:val="fr-CH"/>
        </w:rPr>
        <w:t xml:space="preserve"> du temps de travail.</w:t>
      </w:r>
    </w:p>
    <w:p w14:paraId="0D5ED55E" w14:textId="77777777" w:rsidR="00C93128" w:rsidRPr="004274EF" w:rsidRDefault="00C93128" w:rsidP="003530EE">
      <w:pPr>
        <w:tabs>
          <w:tab w:val="left" w:pos="6804"/>
        </w:tabs>
        <w:jc w:val="both"/>
        <w:rPr>
          <w:rFonts w:ascii="Arial" w:hAnsi="Arial" w:cs="Arial"/>
          <w:sz w:val="24"/>
          <w:szCs w:val="24"/>
          <w:lang w:val="fr-CH"/>
        </w:rPr>
      </w:pPr>
    </w:p>
    <w:p w14:paraId="10B841EE" w14:textId="00480B94" w:rsidR="00B77675" w:rsidRPr="001B308A" w:rsidRDefault="00B77675" w:rsidP="00BA7FD1">
      <w:pPr>
        <w:pStyle w:val="Paragraphedeliste"/>
        <w:numPr>
          <w:ilvl w:val="0"/>
          <w:numId w:val="19"/>
        </w:numPr>
        <w:tabs>
          <w:tab w:val="left" w:pos="6804"/>
        </w:tabs>
        <w:ind w:left="567" w:hanging="567"/>
        <w:rPr>
          <w:b/>
          <w:bCs/>
          <w:strike/>
          <w:sz w:val="24"/>
          <w:szCs w:val="24"/>
          <w:lang w:val="fr-CH"/>
        </w:rPr>
      </w:pPr>
      <w:commentRangeStart w:id="17"/>
      <w:r w:rsidRPr="004274EF">
        <w:rPr>
          <w:b/>
          <w:bCs/>
          <w:sz w:val="24"/>
          <w:szCs w:val="24"/>
          <w:lang w:val="fr-CH"/>
        </w:rPr>
        <w:t>Frais</w:t>
      </w:r>
      <w:commentRangeEnd w:id="17"/>
      <w:r w:rsidR="008262F7">
        <w:rPr>
          <w:rStyle w:val="Marquedecommentaire"/>
          <w:rFonts w:ascii="Times New Roman" w:eastAsia="Times New Roman" w:hAnsi="Times New Roman" w:cs="Times New Roman"/>
          <w:lang w:val="fr-FR" w:eastAsia="fr-FR"/>
        </w:rPr>
        <w:commentReference w:id="17"/>
      </w:r>
      <w:r w:rsidR="008262F7">
        <w:rPr>
          <w:b/>
          <w:bCs/>
          <w:sz w:val="24"/>
          <w:szCs w:val="24"/>
          <w:lang w:val="fr-CH"/>
        </w:rPr>
        <w:t xml:space="preserve"> </w:t>
      </w:r>
    </w:p>
    <w:p w14:paraId="3F2D5339" w14:textId="77777777" w:rsidR="00443168" w:rsidRPr="004274EF" w:rsidRDefault="00B77675" w:rsidP="002E01D3">
      <w:pPr>
        <w:tabs>
          <w:tab w:val="left" w:pos="6804"/>
        </w:tabs>
        <w:rPr>
          <w:rFonts w:ascii="Arial" w:hAnsi="Arial" w:cs="Arial"/>
          <w:sz w:val="24"/>
          <w:szCs w:val="24"/>
          <w:lang w:val="fr-CH"/>
        </w:rPr>
      </w:pPr>
      <w:r w:rsidRPr="004274EF">
        <w:rPr>
          <w:rFonts w:ascii="Arial" w:hAnsi="Arial" w:cs="Arial"/>
          <w:sz w:val="24"/>
          <w:szCs w:val="24"/>
          <w:lang w:val="fr-CH"/>
        </w:rPr>
        <w:t xml:space="preserve">Une indemnisation annuelle des frais de Fr. </w:t>
      </w:r>
      <w:r w:rsidR="00A16A90" w:rsidRPr="001357B0">
        <w:rPr>
          <w:rFonts w:ascii="Arial" w:hAnsi="Arial" w:cs="Arial"/>
          <w:color w:val="5B9BD5" w:themeColor="accent1"/>
          <w:sz w:val="24"/>
          <w:szCs w:val="24"/>
          <w:lang w:val="fr-CH"/>
        </w:rPr>
        <w:t>MONTANT</w:t>
      </w:r>
      <w:r w:rsidRPr="004274EF">
        <w:rPr>
          <w:rFonts w:ascii="Arial" w:hAnsi="Arial" w:cs="Arial"/>
          <w:sz w:val="24"/>
          <w:szCs w:val="24"/>
          <w:lang w:val="fr-CH"/>
        </w:rPr>
        <w:t xml:space="preserve">, </w:t>
      </w:r>
      <w:r w:rsidR="00114D30" w:rsidRPr="004274EF">
        <w:rPr>
          <w:rFonts w:ascii="Arial" w:hAnsi="Arial" w:cs="Arial"/>
          <w:sz w:val="24"/>
          <w:szCs w:val="24"/>
          <w:lang w:val="fr-CH"/>
        </w:rPr>
        <w:t>versée</w:t>
      </w:r>
      <w:r w:rsidRPr="004274EF">
        <w:rPr>
          <w:rFonts w:ascii="Arial" w:hAnsi="Arial" w:cs="Arial"/>
          <w:sz w:val="24"/>
          <w:szCs w:val="24"/>
          <w:lang w:val="fr-CH"/>
        </w:rPr>
        <w:t xml:space="preserve"> en deux fois, est </w:t>
      </w:r>
      <w:r w:rsidR="00114D30" w:rsidRPr="004274EF">
        <w:rPr>
          <w:rFonts w:ascii="Arial" w:hAnsi="Arial" w:cs="Arial"/>
          <w:sz w:val="24"/>
          <w:szCs w:val="24"/>
          <w:lang w:val="fr-CH"/>
        </w:rPr>
        <w:t>attribuée</w:t>
      </w:r>
      <w:r w:rsidRPr="004274EF">
        <w:rPr>
          <w:rFonts w:ascii="Arial" w:hAnsi="Arial" w:cs="Arial"/>
          <w:sz w:val="24"/>
          <w:szCs w:val="24"/>
          <w:lang w:val="fr-CH"/>
        </w:rPr>
        <w:t xml:space="preserve">. Cette </w:t>
      </w:r>
      <w:r w:rsidR="00114D30" w:rsidRPr="004274EF">
        <w:rPr>
          <w:rFonts w:ascii="Arial" w:hAnsi="Arial" w:cs="Arial"/>
          <w:sz w:val="24"/>
          <w:szCs w:val="24"/>
          <w:lang w:val="fr-CH"/>
        </w:rPr>
        <w:t>indemnité</w:t>
      </w:r>
      <w:r w:rsidRPr="004274EF">
        <w:rPr>
          <w:rFonts w:ascii="Arial" w:hAnsi="Arial" w:cs="Arial"/>
          <w:sz w:val="24"/>
          <w:szCs w:val="24"/>
          <w:lang w:val="fr-CH"/>
        </w:rPr>
        <w:t xml:space="preserve"> </w:t>
      </w:r>
      <w:r w:rsidR="00A16A90" w:rsidRPr="004274EF">
        <w:rPr>
          <w:rFonts w:ascii="Arial" w:hAnsi="Arial" w:cs="Arial"/>
          <w:sz w:val="24"/>
          <w:szCs w:val="24"/>
          <w:lang w:val="fr-CH"/>
        </w:rPr>
        <w:t xml:space="preserve">comprend : </w:t>
      </w:r>
    </w:p>
    <w:p w14:paraId="328DD92E" w14:textId="4BC1B8D8" w:rsidR="00443168" w:rsidRPr="000F231B" w:rsidRDefault="00A16A90" w:rsidP="002E01D3">
      <w:pPr>
        <w:pStyle w:val="Paragraphedeliste"/>
        <w:numPr>
          <w:ilvl w:val="0"/>
          <w:numId w:val="20"/>
        </w:numPr>
        <w:tabs>
          <w:tab w:val="left" w:pos="6804"/>
        </w:tabs>
        <w:ind w:left="709" w:hanging="709"/>
        <w:rPr>
          <w:sz w:val="24"/>
          <w:szCs w:val="24"/>
          <w:lang w:val="fr-CH"/>
        </w:rPr>
      </w:pPr>
      <w:proofErr w:type="gramStart"/>
      <w:r w:rsidRPr="000F231B">
        <w:rPr>
          <w:sz w:val="24"/>
          <w:szCs w:val="24"/>
          <w:lang w:val="fr-CH"/>
        </w:rPr>
        <w:t>les</w:t>
      </w:r>
      <w:proofErr w:type="gramEnd"/>
      <w:r w:rsidR="00B77675" w:rsidRPr="000F231B">
        <w:rPr>
          <w:sz w:val="24"/>
          <w:szCs w:val="24"/>
          <w:lang w:val="fr-CH"/>
        </w:rPr>
        <w:t xml:space="preserve"> moyens de communication et informatiques</w:t>
      </w:r>
      <w:r w:rsidRPr="000F231B">
        <w:rPr>
          <w:sz w:val="24"/>
          <w:szCs w:val="24"/>
          <w:lang w:val="fr-CH"/>
        </w:rPr>
        <w:t xml:space="preserve">. </w:t>
      </w:r>
    </w:p>
    <w:p w14:paraId="3FA9D8C2" w14:textId="77777777" w:rsidR="002E01D3" w:rsidRDefault="000F231B" w:rsidP="002E01D3">
      <w:pPr>
        <w:pStyle w:val="Paragraphedeliste"/>
        <w:numPr>
          <w:ilvl w:val="0"/>
          <w:numId w:val="20"/>
        </w:numPr>
        <w:tabs>
          <w:tab w:val="left" w:pos="6804"/>
        </w:tabs>
        <w:ind w:left="709" w:hanging="709"/>
        <w:rPr>
          <w:sz w:val="24"/>
          <w:szCs w:val="24"/>
          <w:lang w:val="fr-CH"/>
        </w:rPr>
      </w:pPr>
      <w:proofErr w:type="gramStart"/>
      <w:r>
        <w:rPr>
          <w:sz w:val="24"/>
          <w:szCs w:val="24"/>
          <w:lang w:val="fr-CH"/>
        </w:rPr>
        <w:t>l</w:t>
      </w:r>
      <w:r w:rsidR="00B77675" w:rsidRPr="000F231B">
        <w:rPr>
          <w:sz w:val="24"/>
          <w:szCs w:val="24"/>
          <w:lang w:val="fr-CH"/>
        </w:rPr>
        <w:t>es</w:t>
      </w:r>
      <w:proofErr w:type="gramEnd"/>
      <w:r w:rsidR="00B77675" w:rsidRPr="000F231B">
        <w:rPr>
          <w:sz w:val="24"/>
          <w:szCs w:val="24"/>
          <w:lang w:val="fr-CH"/>
        </w:rPr>
        <w:t xml:space="preserve"> </w:t>
      </w:r>
      <w:r w:rsidR="00114D30" w:rsidRPr="000F231B">
        <w:rPr>
          <w:sz w:val="24"/>
          <w:szCs w:val="24"/>
          <w:lang w:val="fr-CH"/>
        </w:rPr>
        <w:t>déplacements</w:t>
      </w:r>
      <w:r w:rsidR="00B77675" w:rsidRPr="000F231B">
        <w:rPr>
          <w:sz w:val="24"/>
          <w:szCs w:val="24"/>
          <w:lang w:val="fr-CH"/>
        </w:rPr>
        <w:t xml:space="preserve"> li</w:t>
      </w:r>
      <w:r w:rsidRPr="000F231B">
        <w:rPr>
          <w:sz w:val="24"/>
          <w:szCs w:val="24"/>
          <w:lang w:val="fr-CH"/>
        </w:rPr>
        <w:t>é</w:t>
      </w:r>
      <w:r w:rsidR="00B77675" w:rsidRPr="000F231B">
        <w:rPr>
          <w:sz w:val="24"/>
          <w:szCs w:val="24"/>
          <w:lang w:val="fr-CH"/>
        </w:rPr>
        <w:t xml:space="preserve">s au </w:t>
      </w:r>
      <w:r w:rsidR="00114D30" w:rsidRPr="000F231B">
        <w:rPr>
          <w:sz w:val="24"/>
          <w:szCs w:val="24"/>
          <w:lang w:val="fr-CH"/>
        </w:rPr>
        <w:t>ministère</w:t>
      </w:r>
      <w:r w:rsidR="00B77675" w:rsidRPr="000F231B">
        <w:rPr>
          <w:sz w:val="24"/>
          <w:szCs w:val="24"/>
          <w:lang w:val="fr-CH"/>
        </w:rPr>
        <w:t xml:space="preserve"> </w:t>
      </w:r>
    </w:p>
    <w:p w14:paraId="51F93232" w14:textId="7089904A" w:rsidR="00B77675" w:rsidRPr="00B85095" w:rsidRDefault="000F231B" w:rsidP="002E01D3">
      <w:pPr>
        <w:pStyle w:val="Paragraphedeliste"/>
        <w:numPr>
          <w:ilvl w:val="0"/>
          <w:numId w:val="20"/>
        </w:numPr>
        <w:tabs>
          <w:tab w:val="left" w:pos="6804"/>
        </w:tabs>
        <w:ind w:left="709" w:hanging="709"/>
        <w:rPr>
          <w:rFonts w:eastAsia="Times New Roman"/>
          <w:color w:val="5B9BD5" w:themeColor="accent1"/>
          <w:sz w:val="24"/>
          <w:szCs w:val="24"/>
          <w:lang w:val="fr-CH" w:eastAsia="fr-FR"/>
        </w:rPr>
      </w:pPr>
      <w:proofErr w:type="gramStart"/>
      <w:r w:rsidRPr="00B85095">
        <w:rPr>
          <w:rFonts w:eastAsia="Times New Roman"/>
          <w:color w:val="5B9BD5" w:themeColor="accent1"/>
          <w:sz w:val="24"/>
          <w:szCs w:val="24"/>
          <w:lang w:val="fr-CH" w:eastAsia="fr-FR"/>
        </w:rPr>
        <w:t>a</w:t>
      </w:r>
      <w:r w:rsidR="00B77675" w:rsidRPr="00B85095">
        <w:rPr>
          <w:rFonts w:eastAsia="Times New Roman"/>
          <w:color w:val="5B9BD5" w:themeColor="accent1"/>
          <w:sz w:val="24"/>
          <w:szCs w:val="24"/>
          <w:lang w:val="fr-CH" w:eastAsia="fr-FR"/>
        </w:rPr>
        <w:t>utres</w:t>
      </w:r>
      <w:proofErr w:type="gramEnd"/>
      <w:r w:rsidR="00B77675" w:rsidRPr="00B85095">
        <w:rPr>
          <w:rFonts w:eastAsia="Times New Roman"/>
          <w:color w:val="5B9BD5" w:themeColor="accent1"/>
          <w:sz w:val="24"/>
          <w:szCs w:val="24"/>
          <w:lang w:val="fr-CH" w:eastAsia="fr-FR"/>
        </w:rPr>
        <w:t xml:space="preserve"> frais</w:t>
      </w:r>
      <w:r w:rsidR="002E01D3" w:rsidRPr="00B85095">
        <w:rPr>
          <w:rFonts w:eastAsia="Times New Roman"/>
          <w:color w:val="5B9BD5" w:themeColor="accent1"/>
          <w:sz w:val="24"/>
          <w:szCs w:val="24"/>
          <w:lang w:val="fr-CH" w:eastAsia="fr-FR"/>
        </w:rPr>
        <w:t xml:space="preserve"> à préciser</w:t>
      </w:r>
      <w:r w:rsidR="00B77675" w:rsidRPr="00B85095">
        <w:rPr>
          <w:rFonts w:eastAsia="Times New Roman"/>
          <w:color w:val="5B9BD5" w:themeColor="accent1"/>
          <w:sz w:val="24"/>
          <w:szCs w:val="24"/>
          <w:lang w:val="fr-CH" w:eastAsia="fr-FR"/>
        </w:rPr>
        <w:t>.</w:t>
      </w:r>
    </w:p>
    <w:p w14:paraId="600779FC" w14:textId="77777777" w:rsidR="00B77675" w:rsidRPr="004274EF" w:rsidRDefault="00B77675" w:rsidP="00BA7FD1">
      <w:pPr>
        <w:tabs>
          <w:tab w:val="left" w:pos="6804"/>
        </w:tabs>
        <w:ind w:left="567" w:hanging="567"/>
        <w:rPr>
          <w:rFonts w:ascii="Arial" w:hAnsi="Arial" w:cs="Arial"/>
          <w:sz w:val="24"/>
          <w:szCs w:val="24"/>
          <w:lang w:val="fr-CH"/>
        </w:rPr>
      </w:pPr>
    </w:p>
    <w:p w14:paraId="19DF9FE0" w14:textId="360F3B40" w:rsidR="00B77675" w:rsidRPr="001B308A" w:rsidRDefault="00B77675" w:rsidP="00BA7FD1">
      <w:pPr>
        <w:pStyle w:val="Paragraphedeliste"/>
        <w:numPr>
          <w:ilvl w:val="0"/>
          <w:numId w:val="19"/>
        </w:numPr>
        <w:tabs>
          <w:tab w:val="left" w:pos="6804"/>
        </w:tabs>
        <w:ind w:left="567" w:hanging="567"/>
        <w:rPr>
          <w:b/>
          <w:bCs/>
          <w:strike/>
          <w:sz w:val="24"/>
          <w:szCs w:val="24"/>
          <w:lang w:val="fr-CH"/>
        </w:rPr>
      </w:pPr>
      <w:commentRangeStart w:id="18"/>
      <w:r w:rsidRPr="004274EF">
        <w:rPr>
          <w:b/>
          <w:bCs/>
          <w:sz w:val="24"/>
          <w:szCs w:val="24"/>
          <w:lang w:val="fr-CH"/>
        </w:rPr>
        <w:t>For juridique</w:t>
      </w:r>
      <w:commentRangeEnd w:id="18"/>
      <w:r w:rsidR="006A5151">
        <w:rPr>
          <w:rStyle w:val="Marquedecommentaire"/>
          <w:rFonts w:ascii="Times New Roman" w:eastAsia="Times New Roman" w:hAnsi="Times New Roman" w:cs="Times New Roman"/>
          <w:lang w:val="fr-FR" w:eastAsia="fr-FR"/>
        </w:rPr>
        <w:commentReference w:id="18"/>
      </w:r>
      <w:r w:rsidR="008262F7">
        <w:rPr>
          <w:b/>
          <w:bCs/>
          <w:sz w:val="24"/>
          <w:szCs w:val="24"/>
          <w:lang w:val="fr-CH"/>
        </w:rPr>
        <w:t xml:space="preserve"> </w:t>
      </w:r>
    </w:p>
    <w:p w14:paraId="33051A5C" w14:textId="6BD4289E" w:rsidR="00B77675" w:rsidRPr="004274EF" w:rsidRDefault="00B77675" w:rsidP="00347C5B">
      <w:pPr>
        <w:tabs>
          <w:tab w:val="left" w:pos="6804"/>
        </w:tabs>
        <w:rPr>
          <w:rFonts w:ascii="Arial" w:hAnsi="Arial" w:cs="Arial"/>
          <w:sz w:val="24"/>
          <w:szCs w:val="24"/>
          <w:lang w:val="fr-CH"/>
        </w:rPr>
      </w:pPr>
      <w:r w:rsidRPr="004274EF">
        <w:rPr>
          <w:rFonts w:ascii="Arial" w:hAnsi="Arial" w:cs="Arial"/>
          <w:sz w:val="24"/>
          <w:szCs w:val="24"/>
          <w:lang w:val="fr-CH"/>
        </w:rPr>
        <w:t xml:space="preserve">Le for juridique est le </w:t>
      </w:r>
      <w:r w:rsidR="00114D30" w:rsidRPr="004274EF">
        <w:rPr>
          <w:rFonts w:ascii="Arial" w:hAnsi="Arial" w:cs="Arial"/>
          <w:sz w:val="24"/>
          <w:szCs w:val="24"/>
          <w:lang w:val="fr-CH"/>
        </w:rPr>
        <w:t>siège</w:t>
      </w:r>
      <w:r w:rsidRPr="004274EF">
        <w:rPr>
          <w:rFonts w:ascii="Arial" w:hAnsi="Arial" w:cs="Arial"/>
          <w:sz w:val="24"/>
          <w:szCs w:val="24"/>
          <w:lang w:val="fr-CH"/>
        </w:rPr>
        <w:t xml:space="preserve"> de l'</w:t>
      </w:r>
      <w:r w:rsidR="00443168" w:rsidRPr="004274EF">
        <w:rPr>
          <w:rFonts w:ascii="Arial" w:hAnsi="Arial" w:cs="Arial"/>
          <w:sz w:val="24"/>
          <w:szCs w:val="24"/>
          <w:lang w:val="fr-CH"/>
        </w:rPr>
        <w:t>Église</w:t>
      </w:r>
      <w:r w:rsidRPr="004274EF">
        <w:rPr>
          <w:rFonts w:ascii="Arial" w:hAnsi="Arial" w:cs="Arial"/>
          <w:sz w:val="24"/>
          <w:szCs w:val="24"/>
          <w:lang w:val="fr-CH"/>
        </w:rPr>
        <w:t xml:space="preserve"> cantonale.</w:t>
      </w:r>
    </w:p>
    <w:p w14:paraId="65D107EC" w14:textId="1886F713" w:rsidR="00B77675" w:rsidRPr="004274EF" w:rsidRDefault="00FD1B9C" w:rsidP="00347C5B">
      <w:pPr>
        <w:tabs>
          <w:tab w:val="left" w:pos="6804"/>
        </w:tabs>
        <w:rPr>
          <w:rFonts w:ascii="Arial" w:hAnsi="Arial" w:cs="Arial"/>
          <w:sz w:val="24"/>
          <w:szCs w:val="24"/>
          <w:lang w:val="fr-CH"/>
        </w:rPr>
      </w:pPr>
      <w:r w:rsidRPr="00FD1B9C">
        <w:rPr>
          <w:rFonts w:ascii="Arial" w:hAnsi="Arial" w:cs="Arial"/>
          <w:sz w:val="24"/>
          <w:szCs w:val="24"/>
          <w:highlight w:val="yellow"/>
          <w:lang w:val="fr-CH"/>
        </w:rPr>
        <w:t>Le m</w:t>
      </w:r>
      <w:r w:rsidR="00B77675" w:rsidRPr="00FD1B9C">
        <w:rPr>
          <w:rFonts w:ascii="Arial" w:hAnsi="Arial" w:cs="Arial"/>
          <w:sz w:val="24"/>
          <w:szCs w:val="24"/>
          <w:highlight w:val="yellow"/>
          <w:lang w:val="fr-CH"/>
        </w:rPr>
        <w:t>inistre</w:t>
      </w:r>
      <w:r w:rsidR="00B77675" w:rsidRPr="302E44A2">
        <w:rPr>
          <w:rFonts w:ascii="Arial" w:hAnsi="Arial" w:cs="Arial"/>
          <w:sz w:val="24"/>
          <w:szCs w:val="24"/>
          <w:lang w:val="fr-CH"/>
        </w:rPr>
        <w:t xml:space="preserve"> en </w:t>
      </w:r>
      <w:r w:rsidR="00114D30" w:rsidRPr="302E44A2">
        <w:rPr>
          <w:rFonts w:ascii="Arial" w:hAnsi="Arial" w:cs="Arial"/>
          <w:sz w:val="24"/>
          <w:szCs w:val="24"/>
          <w:lang w:val="fr-CH"/>
        </w:rPr>
        <w:t>activité</w:t>
      </w:r>
      <w:r w:rsidR="00B77675" w:rsidRPr="302E44A2">
        <w:rPr>
          <w:rFonts w:ascii="Arial" w:hAnsi="Arial" w:cs="Arial"/>
          <w:sz w:val="24"/>
          <w:szCs w:val="24"/>
          <w:lang w:val="fr-CH"/>
        </w:rPr>
        <w:t xml:space="preserve"> de l'</w:t>
      </w:r>
      <w:r w:rsidR="00443168" w:rsidRPr="302E44A2">
        <w:rPr>
          <w:rFonts w:ascii="Arial" w:hAnsi="Arial" w:cs="Arial"/>
          <w:sz w:val="24"/>
          <w:szCs w:val="24"/>
          <w:lang w:val="fr-CH"/>
        </w:rPr>
        <w:t>Église</w:t>
      </w:r>
      <w:r w:rsidR="00B77675" w:rsidRPr="302E44A2">
        <w:rPr>
          <w:rFonts w:ascii="Arial" w:hAnsi="Arial" w:cs="Arial"/>
          <w:sz w:val="24"/>
          <w:szCs w:val="24"/>
          <w:lang w:val="fr-CH"/>
        </w:rPr>
        <w:t xml:space="preserve"> </w:t>
      </w:r>
      <w:r w:rsidR="00114D30" w:rsidRPr="302E44A2">
        <w:rPr>
          <w:rFonts w:ascii="Arial" w:hAnsi="Arial" w:cs="Arial"/>
          <w:sz w:val="24"/>
          <w:szCs w:val="24"/>
          <w:lang w:val="fr-CH"/>
        </w:rPr>
        <w:t>évangélique</w:t>
      </w:r>
      <w:r w:rsidR="00B77675" w:rsidRPr="302E44A2">
        <w:rPr>
          <w:rFonts w:ascii="Arial" w:hAnsi="Arial" w:cs="Arial"/>
          <w:sz w:val="24"/>
          <w:szCs w:val="24"/>
          <w:lang w:val="fr-CH"/>
        </w:rPr>
        <w:t xml:space="preserve"> </w:t>
      </w:r>
      <w:r w:rsidR="00114D30" w:rsidRPr="302E44A2">
        <w:rPr>
          <w:rFonts w:ascii="Arial" w:hAnsi="Arial" w:cs="Arial"/>
          <w:sz w:val="24"/>
          <w:szCs w:val="24"/>
          <w:lang w:val="fr-CH"/>
        </w:rPr>
        <w:t>r</w:t>
      </w:r>
      <w:r w:rsidR="00A16A90" w:rsidRPr="302E44A2">
        <w:rPr>
          <w:rFonts w:ascii="Arial" w:hAnsi="Arial" w:cs="Arial"/>
          <w:sz w:val="24"/>
          <w:szCs w:val="24"/>
          <w:lang w:val="fr-CH"/>
        </w:rPr>
        <w:t>é</w:t>
      </w:r>
      <w:r w:rsidR="00114D30" w:rsidRPr="302E44A2">
        <w:rPr>
          <w:rFonts w:ascii="Arial" w:hAnsi="Arial" w:cs="Arial"/>
          <w:sz w:val="24"/>
          <w:szCs w:val="24"/>
          <w:lang w:val="fr-CH"/>
        </w:rPr>
        <w:t>formée</w:t>
      </w:r>
      <w:r w:rsidR="00B77675" w:rsidRPr="302E44A2">
        <w:rPr>
          <w:rFonts w:ascii="Arial" w:hAnsi="Arial" w:cs="Arial"/>
          <w:sz w:val="24"/>
          <w:szCs w:val="24"/>
          <w:lang w:val="fr-CH"/>
        </w:rPr>
        <w:t xml:space="preserve"> du Canton de Fribourg, </w:t>
      </w:r>
      <w:r w:rsidR="00114D30" w:rsidRPr="302E44A2">
        <w:rPr>
          <w:rFonts w:ascii="Arial" w:hAnsi="Arial" w:cs="Arial"/>
          <w:color w:val="5B9BD5" w:themeColor="accent1"/>
          <w:sz w:val="24"/>
          <w:szCs w:val="24"/>
          <w:lang w:val="fr-CH"/>
        </w:rPr>
        <w:t>NOM DU MINISTRE</w:t>
      </w:r>
      <w:r w:rsidR="00B77675" w:rsidRPr="302E44A2">
        <w:rPr>
          <w:rFonts w:ascii="Arial" w:hAnsi="Arial" w:cs="Arial"/>
          <w:sz w:val="24"/>
          <w:szCs w:val="24"/>
          <w:lang w:val="fr-CH"/>
        </w:rPr>
        <w:t xml:space="preserve">, ne </w:t>
      </w:r>
      <w:r w:rsidR="00114D30" w:rsidRPr="302E44A2">
        <w:rPr>
          <w:rFonts w:ascii="Arial" w:hAnsi="Arial" w:cs="Arial"/>
          <w:sz w:val="24"/>
          <w:szCs w:val="24"/>
          <w:lang w:val="fr-CH"/>
        </w:rPr>
        <w:t>nécessite</w:t>
      </w:r>
      <w:r w:rsidR="00B77675" w:rsidRPr="302E44A2">
        <w:rPr>
          <w:rFonts w:ascii="Arial" w:hAnsi="Arial" w:cs="Arial"/>
          <w:sz w:val="24"/>
          <w:szCs w:val="24"/>
          <w:lang w:val="fr-CH"/>
        </w:rPr>
        <w:t xml:space="preserve"> que la ratification d'</w:t>
      </w:r>
      <w:r w:rsidR="00114D30" w:rsidRPr="302E44A2">
        <w:rPr>
          <w:rFonts w:ascii="Arial" w:hAnsi="Arial" w:cs="Arial"/>
          <w:sz w:val="24"/>
          <w:szCs w:val="24"/>
          <w:lang w:val="fr-CH"/>
        </w:rPr>
        <w:t>élection</w:t>
      </w:r>
      <w:r w:rsidR="00B77675" w:rsidRPr="302E44A2">
        <w:rPr>
          <w:rFonts w:ascii="Arial" w:hAnsi="Arial" w:cs="Arial"/>
          <w:sz w:val="24"/>
          <w:szCs w:val="24"/>
          <w:lang w:val="fr-CH"/>
        </w:rPr>
        <w:t xml:space="preserve"> du Conseil synodal, </w:t>
      </w:r>
      <w:r w:rsidR="00114D30" w:rsidRPr="302E44A2">
        <w:rPr>
          <w:rFonts w:ascii="Arial" w:hAnsi="Arial" w:cs="Arial"/>
          <w:sz w:val="24"/>
          <w:szCs w:val="24"/>
          <w:lang w:val="fr-CH"/>
        </w:rPr>
        <w:t>datée</w:t>
      </w:r>
      <w:r w:rsidR="00B77675" w:rsidRPr="302E44A2">
        <w:rPr>
          <w:rFonts w:ascii="Arial" w:hAnsi="Arial" w:cs="Arial"/>
          <w:sz w:val="24"/>
          <w:szCs w:val="24"/>
          <w:lang w:val="fr-CH"/>
        </w:rPr>
        <w:t xml:space="preserve"> du </w:t>
      </w:r>
      <w:r w:rsidR="00114D30" w:rsidRPr="302E44A2">
        <w:rPr>
          <w:rFonts w:ascii="Arial" w:hAnsi="Arial" w:cs="Arial"/>
          <w:color w:val="5B9BD5" w:themeColor="accent1"/>
          <w:sz w:val="24"/>
          <w:szCs w:val="24"/>
          <w:lang w:val="fr-CH"/>
        </w:rPr>
        <w:t>DATE</w:t>
      </w:r>
      <w:r w:rsidR="00B77675" w:rsidRPr="302E44A2">
        <w:rPr>
          <w:rFonts w:ascii="Arial" w:hAnsi="Arial" w:cs="Arial"/>
          <w:sz w:val="24"/>
          <w:szCs w:val="24"/>
          <w:lang w:val="fr-CH"/>
        </w:rPr>
        <w:t xml:space="preserve">, pour la prolongation de son mandat. Celle-ci sera jointe au </w:t>
      </w:r>
      <w:r w:rsidR="00114D30" w:rsidRPr="302E44A2">
        <w:rPr>
          <w:rFonts w:ascii="Arial" w:hAnsi="Arial" w:cs="Arial"/>
          <w:sz w:val="24"/>
          <w:szCs w:val="24"/>
          <w:lang w:val="fr-CH"/>
        </w:rPr>
        <w:t>présent</w:t>
      </w:r>
      <w:r w:rsidR="00B77675" w:rsidRPr="302E44A2">
        <w:rPr>
          <w:rFonts w:ascii="Arial" w:hAnsi="Arial" w:cs="Arial"/>
          <w:sz w:val="24"/>
          <w:szCs w:val="24"/>
          <w:lang w:val="fr-CH"/>
        </w:rPr>
        <w:t xml:space="preserve"> </w:t>
      </w:r>
      <w:r w:rsidR="00C8639E">
        <w:rPr>
          <w:rFonts w:ascii="Arial" w:hAnsi="Arial" w:cs="Arial"/>
          <w:sz w:val="24"/>
          <w:szCs w:val="24"/>
          <w:lang w:val="fr-CH"/>
        </w:rPr>
        <w:t>contrat</w:t>
      </w:r>
      <w:r w:rsidR="00B77675" w:rsidRPr="302E44A2">
        <w:rPr>
          <w:rFonts w:ascii="Arial" w:hAnsi="Arial" w:cs="Arial"/>
          <w:sz w:val="24"/>
          <w:szCs w:val="24"/>
          <w:lang w:val="fr-CH"/>
        </w:rPr>
        <w:t>. (RE 143.9)</w:t>
      </w:r>
    </w:p>
    <w:p w14:paraId="1F29D409" w14:textId="77777777" w:rsidR="00B77675" w:rsidRPr="004274EF" w:rsidRDefault="00B77675" w:rsidP="00114D30">
      <w:pPr>
        <w:rPr>
          <w:rFonts w:ascii="Arial" w:hAnsi="Arial" w:cs="Arial"/>
          <w:sz w:val="24"/>
          <w:szCs w:val="24"/>
          <w:lang w:val="fr-CH"/>
        </w:rPr>
      </w:pPr>
    </w:p>
    <w:p w14:paraId="22B814F2" w14:textId="77777777" w:rsidR="00B77675" w:rsidRPr="004274EF" w:rsidRDefault="00B77675" w:rsidP="00114D30">
      <w:pPr>
        <w:rPr>
          <w:rFonts w:ascii="Arial" w:hAnsi="Arial" w:cs="Arial"/>
          <w:sz w:val="24"/>
          <w:szCs w:val="24"/>
          <w:lang w:val="fr-CH"/>
        </w:rPr>
      </w:pPr>
    </w:p>
    <w:p w14:paraId="7B60A440" w14:textId="79BDBBA4" w:rsidR="00114D30" w:rsidRPr="004274EF" w:rsidRDefault="00B77675" w:rsidP="00114D30">
      <w:pPr>
        <w:rPr>
          <w:rFonts w:ascii="Arial" w:hAnsi="Arial" w:cs="Arial"/>
          <w:sz w:val="24"/>
          <w:szCs w:val="24"/>
          <w:lang w:val="fr-CH"/>
        </w:rPr>
      </w:pPr>
      <w:r w:rsidRPr="7A59A3D3">
        <w:rPr>
          <w:rFonts w:ascii="Arial" w:hAnsi="Arial" w:cs="Arial"/>
          <w:sz w:val="24"/>
          <w:szCs w:val="24"/>
          <w:lang w:val="fr-CH"/>
        </w:rPr>
        <w:t xml:space="preserve">Le </w:t>
      </w:r>
      <w:r w:rsidR="00114D30" w:rsidRPr="7A59A3D3">
        <w:rPr>
          <w:rFonts w:ascii="Arial" w:hAnsi="Arial" w:cs="Arial"/>
          <w:sz w:val="24"/>
          <w:szCs w:val="24"/>
          <w:lang w:val="fr-CH"/>
        </w:rPr>
        <w:t>présent</w:t>
      </w:r>
      <w:r w:rsidRPr="7A59A3D3">
        <w:rPr>
          <w:rFonts w:ascii="Arial" w:hAnsi="Arial" w:cs="Arial"/>
          <w:sz w:val="24"/>
          <w:szCs w:val="24"/>
          <w:lang w:val="fr-CH"/>
        </w:rPr>
        <w:t xml:space="preserve"> </w:t>
      </w:r>
      <w:r w:rsidR="00C8639E">
        <w:rPr>
          <w:rFonts w:ascii="Arial" w:hAnsi="Arial" w:cs="Arial"/>
          <w:sz w:val="24"/>
          <w:szCs w:val="24"/>
          <w:lang w:val="fr-CH"/>
        </w:rPr>
        <w:t>contrat</w:t>
      </w:r>
      <w:r w:rsidR="4AE0C1DA" w:rsidRPr="7A59A3D3">
        <w:rPr>
          <w:rFonts w:ascii="Arial" w:hAnsi="Arial" w:cs="Arial"/>
          <w:sz w:val="24"/>
          <w:szCs w:val="24"/>
          <w:lang w:val="fr-CH"/>
        </w:rPr>
        <w:t xml:space="preserve"> </w:t>
      </w:r>
      <w:r w:rsidRPr="7A59A3D3">
        <w:rPr>
          <w:rFonts w:ascii="Arial" w:hAnsi="Arial" w:cs="Arial"/>
          <w:sz w:val="24"/>
          <w:szCs w:val="24"/>
          <w:lang w:val="fr-CH"/>
        </w:rPr>
        <w:t xml:space="preserve">est </w:t>
      </w:r>
      <w:r w:rsidR="00114D30" w:rsidRPr="7A59A3D3">
        <w:rPr>
          <w:rFonts w:ascii="Arial" w:hAnsi="Arial" w:cs="Arial"/>
          <w:sz w:val="24"/>
          <w:szCs w:val="24"/>
          <w:lang w:val="fr-CH"/>
        </w:rPr>
        <w:t>établi</w:t>
      </w:r>
      <w:r w:rsidRPr="7A59A3D3">
        <w:rPr>
          <w:rFonts w:ascii="Arial" w:hAnsi="Arial" w:cs="Arial"/>
          <w:sz w:val="24"/>
          <w:szCs w:val="24"/>
          <w:lang w:val="fr-CH"/>
        </w:rPr>
        <w:t xml:space="preserve"> en trois exemplaires </w:t>
      </w:r>
      <w:r w:rsidR="00B3366C">
        <w:rPr>
          <w:rFonts w:ascii="Arial" w:hAnsi="Arial" w:cs="Arial"/>
          <w:sz w:val="24"/>
          <w:szCs w:val="24"/>
          <w:lang w:val="fr-CH"/>
        </w:rPr>
        <w:t xml:space="preserve">(paroisse/ministre/Conseil synodal) </w:t>
      </w:r>
      <w:r w:rsidRPr="7A59A3D3">
        <w:rPr>
          <w:rFonts w:ascii="Arial" w:hAnsi="Arial" w:cs="Arial"/>
          <w:sz w:val="24"/>
          <w:szCs w:val="24"/>
          <w:lang w:val="fr-CH"/>
        </w:rPr>
        <w:t xml:space="preserve">et entre en vigueur le </w:t>
      </w:r>
      <w:r w:rsidR="00114D30" w:rsidRPr="7A59A3D3">
        <w:rPr>
          <w:rFonts w:ascii="Arial" w:hAnsi="Arial" w:cs="Arial"/>
          <w:sz w:val="24"/>
          <w:szCs w:val="24"/>
          <w:lang w:val="fr-CH"/>
        </w:rPr>
        <w:t xml:space="preserve">DATE </w:t>
      </w:r>
    </w:p>
    <w:p w14:paraId="2E35830C" w14:textId="77777777" w:rsidR="00443168" w:rsidRPr="004274EF" w:rsidRDefault="00443168" w:rsidP="00114D30">
      <w:pPr>
        <w:rPr>
          <w:rFonts w:ascii="Arial" w:hAnsi="Arial" w:cs="Arial"/>
          <w:sz w:val="24"/>
          <w:szCs w:val="24"/>
          <w:lang w:val="fr-CH"/>
        </w:rPr>
      </w:pPr>
    </w:p>
    <w:p w14:paraId="0B0839D2" w14:textId="55F139FA" w:rsidR="00B77675" w:rsidRPr="004274EF" w:rsidRDefault="00B77675" w:rsidP="00443168">
      <w:pPr>
        <w:jc w:val="center"/>
        <w:rPr>
          <w:rFonts w:ascii="Arial" w:hAnsi="Arial" w:cs="Arial"/>
          <w:sz w:val="24"/>
          <w:szCs w:val="24"/>
          <w:lang w:val="fr-CH"/>
        </w:rPr>
      </w:pPr>
      <w:r w:rsidRPr="004274EF">
        <w:rPr>
          <w:rFonts w:ascii="Arial" w:hAnsi="Arial" w:cs="Arial"/>
          <w:sz w:val="24"/>
          <w:szCs w:val="24"/>
          <w:lang w:val="fr-CH"/>
        </w:rPr>
        <w:t xml:space="preserve">Pour le Conseil de paroisse de </w:t>
      </w:r>
      <w:r w:rsidR="00114D30" w:rsidRPr="001357B0">
        <w:rPr>
          <w:rFonts w:ascii="Arial" w:hAnsi="Arial" w:cs="Arial"/>
          <w:color w:val="5B9BD5" w:themeColor="accent1"/>
          <w:sz w:val="24"/>
          <w:szCs w:val="24"/>
          <w:lang w:val="fr-CH"/>
        </w:rPr>
        <w:t>NOM DE LA PAROISSE</w:t>
      </w:r>
      <w:r w:rsidRPr="001357B0">
        <w:rPr>
          <w:rFonts w:ascii="Arial" w:hAnsi="Arial" w:cs="Arial"/>
          <w:color w:val="5B9BD5" w:themeColor="accent1"/>
          <w:sz w:val="24"/>
          <w:szCs w:val="24"/>
          <w:lang w:val="fr-CH"/>
        </w:rPr>
        <w:t xml:space="preserve"> </w:t>
      </w:r>
      <w:r w:rsidRPr="004274EF">
        <w:rPr>
          <w:rFonts w:ascii="Arial" w:hAnsi="Arial" w:cs="Arial"/>
          <w:sz w:val="24"/>
          <w:szCs w:val="24"/>
          <w:lang w:val="fr-CH"/>
        </w:rPr>
        <w:t>:</w:t>
      </w:r>
    </w:p>
    <w:p w14:paraId="0CA5779F" w14:textId="77777777" w:rsidR="00B77675" w:rsidRPr="004274EF" w:rsidRDefault="00B77675" w:rsidP="00114D30">
      <w:pPr>
        <w:rPr>
          <w:rFonts w:ascii="Arial" w:hAnsi="Arial" w:cs="Arial"/>
          <w:sz w:val="24"/>
          <w:szCs w:val="24"/>
          <w:lang w:val="fr-CH"/>
        </w:rPr>
      </w:pPr>
    </w:p>
    <w:p w14:paraId="59E5F04B" w14:textId="77777777" w:rsidR="00B77675" w:rsidRPr="004274EF" w:rsidRDefault="00B77675" w:rsidP="00114D30">
      <w:pPr>
        <w:rPr>
          <w:rFonts w:ascii="Arial" w:hAnsi="Arial" w:cs="Arial"/>
          <w:sz w:val="24"/>
          <w:szCs w:val="24"/>
          <w:lang w:val="fr-CH"/>
        </w:rPr>
      </w:pPr>
    </w:p>
    <w:p w14:paraId="57404985" w14:textId="53A62FF4" w:rsidR="00443168" w:rsidRPr="004274EF" w:rsidRDefault="00B77675" w:rsidP="00C93128">
      <w:pPr>
        <w:jc w:val="center"/>
        <w:rPr>
          <w:rFonts w:ascii="Arial" w:hAnsi="Arial" w:cs="Arial"/>
          <w:sz w:val="24"/>
          <w:szCs w:val="24"/>
          <w:lang w:val="fr-CH"/>
        </w:rPr>
      </w:pPr>
      <w:r w:rsidRPr="004274EF">
        <w:rPr>
          <w:rFonts w:ascii="Arial" w:hAnsi="Arial" w:cs="Arial"/>
          <w:sz w:val="24"/>
          <w:szCs w:val="24"/>
          <w:lang w:val="fr-CH"/>
        </w:rPr>
        <w:t>L</w:t>
      </w:r>
      <w:r w:rsidR="00114D30" w:rsidRPr="004274EF">
        <w:rPr>
          <w:rFonts w:ascii="Arial" w:hAnsi="Arial" w:cs="Arial"/>
          <w:sz w:val="24"/>
          <w:szCs w:val="24"/>
          <w:lang w:val="fr-CH"/>
        </w:rPr>
        <w:t>e/La</w:t>
      </w:r>
      <w:r w:rsidRPr="004274EF">
        <w:rPr>
          <w:rFonts w:ascii="Arial" w:hAnsi="Arial" w:cs="Arial"/>
          <w:sz w:val="24"/>
          <w:szCs w:val="24"/>
          <w:lang w:val="fr-CH"/>
        </w:rPr>
        <w:t xml:space="preserve"> </w:t>
      </w:r>
      <w:proofErr w:type="spellStart"/>
      <w:r w:rsidR="00114D30" w:rsidRPr="004274EF">
        <w:rPr>
          <w:rFonts w:ascii="Arial" w:hAnsi="Arial" w:cs="Arial"/>
          <w:sz w:val="24"/>
          <w:szCs w:val="24"/>
          <w:lang w:val="fr-CH"/>
        </w:rPr>
        <w:t>Président-e</w:t>
      </w:r>
      <w:proofErr w:type="spellEnd"/>
      <w:r w:rsidRPr="004274EF">
        <w:rPr>
          <w:rFonts w:ascii="Arial" w:hAnsi="Arial" w:cs="Arial"/>
          <w:sz w:val="24"/>
          <w:szCs w:val="24"/>
          <w:lang w:val="fr-CH"/>
        </w:rPr>
        <w:t xml:space="preserve"> </w:t>
      </w:r>
      <w:r w:rsidR="00443168" w:rsidRPr="004274EF">
        <w:rPr>
          <w:rFonts w:ascii="Arial" w:hAnsi="Arial" w:cs="Arial"/>
          <w:sz w:val="24"/>
          <w:szCs w:val="24"/>
          <w:lang w:val="fr-CH"/>
        </w:rPr>
        <w:tab/>
      </w:r>
      <w:r w:rsidR="00443168" w:rsidRPr="004274EF">
        <w:rPr>
          <w:rFonts w:ascii="Arial" w:hAnsi="Arial" w:cs="Arial"/>
          <w:sz w:val="24"/>
          <w:szCs w:val="24"/>
          <w:lang w:val="fr-CH"/>
        </w:rPr>
        <w:tab/>
      </w:r>
      <w:r w:rsidR="00443168" w:rsidRPr="004274EF">
        <w:rPr>
          <w:rFonts w:ascii="Arial" w:hAnsi="Arial" w:cs="Arial"/>
          <w:sz w:val="24"/>
          <w:szCs w:val="24"/>
          <w:lang w:val="fr-CH"/>
        </w:rPr>
        <w:tab/>
      </w:r>
      <w:r w:rsidR="00443168" w:rsidRPr="004274EF">
        <w:rPr>
          <w:rFonts w:ascii="Arial" w:hAnsi="Arial" w:cs="Arial"/>
          <w:sz w:val="24"/>
          <w:szCs w:val="24"/>
          <w:lang w:val="fr-CH"/>
        </w:rPr>
        <w:tab/>
      </w:r>
      <w:r w:rsidR="00443168" w:rsidRPr="004274EF">
        <w:rPr>
          <w:rFonts w:ascii="Arial" w:hAnsi="Arial" w:cs="Arial"/>
          <w:sz w:val="24"/>
          <w:szCs w:val="24"/>
          <w:lang w:val="fr-CH"/>
        </w:rPr>
        <w:tab/>
        <w:t xml:space="preserve">Le/La </w:t>
      </w:r>
      <w:r w:rsidR="00C93128">
        <w:rPr>
          <w:rFonts w:ascii="Arial" w:hAnsi="Arial" w:cs="Arial"/>
          <w:sz w:val="24"/>
          <w:szCs w:val="24"/>
          <w:lang w:val="fr-CH"/>
        </w:rPr>
        <w:t>secrétaire</w:t>
      </w:r>
    </w:p>
    <w:p w14:paraId="65405C96" w14:textId="585162CF" w:rsidR="00B77675" w:rsidRPr="004274EF" w:rsidRDefault="00B77675" w:rsidP="00114D30">
      <w:pPr>
        <w:rPr>
          <w:rFonts w:ascii="Arial" w:hAnsi="Arial" w:cs="Arial"/>
          <w:sz w:val="24"/>
          <w:szCs w:val="24"/>
          <w:lang w:val="fr-CH"/>
        </w:rPr>
      </w:pPr>
    </w:p>
    <w:p w14:paraId="712CE38B" w14:textId="42EACCE1" w:rsidR="00B77675" w:rsidRPr="004274EF" w:rsidRDefault="00B77675" w:rsidP="00114D30">
      <w:pPr>
        <w:rPr>
          <w:rFonts w:ascii="Arial" w:hAnsi="Arial" w:cs="Arial"/>
          <w:sz w:val="24"/>
          <w:szCs w:val="24"/>
          <w:lang w:val="fr-CH"/>
        </w:rPr>
      </w:pPr>
    </w:p>
    <w:p w14:paraId="3B8D45B9" w14:textId="0A2C1E7D" w:rsidR="00B77675" w:rsidRPr="004274EF" w:rsidRDefault="00B77675" w:rsidP="00C93128">
      <w:pPr>
        <w:jc w:val="center"/>
        <w:rPr>
          <w:rFonts w:ascii="Arial" w:hAnsi="Arial" w:cs="Arial"/>
          <w:sz w:val="24"/>
          <w:szCs w:val="24"/>
          <w:lang w:val="fr-CH"/>
        </w:rPr>
      </w:pPr>
      <w:r w:rsidRPr="004274EF">
        <w:rPr>
          <w:rFonts w:ascii="Arial" w:hAnsi="Arial" w:cs="Arial"/>
          <w:noProof/>
          <w:sz w:val="24"/>
          <w:szCs w:val="24"/>
          <w:lang w:val="fr-CH"/>
        </w:rPr>
        <mc:AlternateContent>
          <mc:Choice Requires="wps">
            <w:drawing>
              <wp:anchor distT="0" distB="0" distL="114300" distR="114300" simplePos="0" relativeHeight="251658240" behindDoc="0" locked="0" layoutInCell="1" allowOverlap="1" wp14:anchorId="12099803" wp14:editId="5768E9F9">
                <wp:simplePos x="0" y="0"/>
                <wp:positionH relativeFrom="page">
                  <wp:posOffset>7561580</wp:posOffset>
                </wp:positionH>
                <wp:positionV relativeFrom="page">
                  <wp:posOffset>2736215</wp:posOffset>
                </wp:positionV>
                <wp:extent cx="0" cy="0"/>
                <wp:effectExtent l="8255" t="2717165" r="10795" b="2717800"/>
                <wp:wrapNone/>
                <wp:docPr id="7" name="Connecteur droit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5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A36DF" id="Connecteur droit 7"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4pt,215.45pt" to="595.4pt,2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" strokeweight=".25428mm">
                <w10:wrap anchorx="page" anchory="page"/>
              </v:line>
            </w:pict>
          </mc:Fallback>
        </mc:AlternateContent>
      </w:r>
      <w:r w:rsidRPr="004274EF">
        <w:rPr>
          <w:rFonts w:ascii="Arial" w:hAnsi="Arial" w:cs="Arial"/>
          <w:sz w:val="24"/>
          <w:szCs w:val="24"/>
          <w:lang w:val="fr-CH"/>
        </w:rPr>
        <w:t>Le</w:t>
      </w:r>
      <w:r w:rsidR="002E01D3">
        <w:rPr>
          <w:rFonts w:ascii="Arial" w:hAnsi="Arial" w:cs="Arial"/>
          <w:sz w:val="24"/>
          <w:szCs w:val="24"/>
          <w:lang w:val="fr-CH"/>
        </w:rPr>
        <w:t>/la</w:t>
      </w:r>
      <w:r w:rsidRPr="004274EF">
        <w:rPr>
          <w:rFonts w:ascii="Arial" w:hAnsi="Arial" w:cs="Arial"/>
          <w:sz w:val="24"/>
          <w:szCs w:val="24"/>
          <w:lang w:val="fr-CH"/>
        </w:rPr>
        <w:t xml:space="preserve"> Ministre, </w:t>
      </w:r>
      <w:proofErr w:type="spellStart"/>
      <w:r w:rsidR="00114D30" w:rsidRPr="004274EF">
        <w:rPr>
          <w:rFonts w:ascii="Arial" w:hAnsi="Arial" w:cs="Arial"/>
          <w:sz w:val="24"/>
          <w:szCs w:val="24"/>
          <w:lang w:val="fr-CH"/>
        </w:rPr>
        <w:t>pasteur</w:t>
      </w:r>
      <w:r w:rsidR="002E01D3">
        <w:rPr>
          <w:rFonts w:ascii="Arial" w:hAnsi="Arial" w:cs="Arial"/>
          <w:sz w:val="24"/>
          <w:szCs w:val="24"/>
          <w:lang w:val="fr-CH"/>
        </w:rPr>
        <w:t>.e</w:t>
      </w:r>
      <w:proofErr w:type="spellEnd"/>
      <w:r w:rsidRPr="004274EF">
        <w:rPr>
          <w:rFonts w:ascii="Arial" w:hAnsi="Arial" w:cs="Arial"/>
          <w:sz w:val="24"/>
          <w:szCs w:val="24"/>
          <w:lang w:val="fr-CH"/>
        </w:rPr>
        <w:t xml:space="preserve"> en paroisse</w:t>
      </w:r>
    </w:p>
    <w:p w14:paraId="40C04C12" w14:textId="77777777" w:rsidR="00C93128" w:rsidRDefault="00C93128" w:rsidP="00114D30">
      <w:pPr>
        <w:rPr>
          <w:rFonts w:ascii="Arial" w:hAnsi="Arial" w:cs="Arial"/>
          <w:sz w:val="24"/>
          <w:szCs w:val="24"/>
          <w:lang w:val="fr-CH"/>
        </w:rPr>
      </w:pPr>
    </w:p>
    <w:p w14:paraId="25C1318C" w14:textId="77777777" w:rsidR="00C93128" w:rsidRDefault="00C93128" w:rsidP="00114D30">
      <w:pPr>
        <w:rPr>
          <w:rFonts w:ascii="Arial" w:hAnsi="Arial" w:cs="Arial"/>
          <w:sz w:val="24"/>
          <w:szCs w:val="24"/>
          <w:lang w:val="fr-CH"/>
        </w:rPr>
      </w:pPr>
    </w:p>
    <w:p w14:paraId="5343DF21" w14:textId="7ECDDFE8" w:rsidR="302E44A2" w:rsidRDefault="001357B0">
      <w:r>
        <w:rPr>
          <w:rFonts w:ascii="Arial" w:hAnsi="Arial" w:cs="Arial"/>
          <w:sz w:val="24"/>
          <w:szCs w:val="24"/>
          <w:lang w:val="fr-CH"/>
        </w:rPr>
        <w:t>Lieu et d</w:t>
      </w:r>
      <w:r w:rsidR="00443168" w:rsidRPr="004274EF">
        <w:rPr>
          <w:rFonts w:ascii="Arial" w:hAnsi="Arial" w:cs="Arial"/>
          <w:sz w:val="24"/>
          <w:szCs w:val="24"/>
          <w:lang w:val="fr-CH"/>
        </w:rPr>
        <w:t>ate :</w:t>
      </w:r>
      <w:r w:rsidR="302E44A2">
        <w:br w:type="page"/>
      </w:r>
    </w:p>
    <w:p w14:paraId="40FE2692" w14:textId="79F76C12" w:rsidR="2B946D62" w:rsidRDefault="2B946D62" w:rsidP="302E44A2">
      <w:pPr>
        <w:rPr>
          <w:rFonts w:ascii="Arial" w:eastAsia="Arial" w:hAnsi="Arial" w:cs="Arial"/>
          <w:color w:val="000000" w:themeColor="text1"/>
          <w:sz w:val="18"/>
          <w:szCs w:val="18"/>
          <w:lang w:val="fr-CH"/>
        </w:rPr>
      </w:pPr>
      <w:r w:rsidRPr="302E44A2">
        <w:rPr>
          <w:rFonts w:ascii="Arial" w:eastAsia="Arial" w:hAnsi="Arial" w:cs="Arial"/>
          <w:color w:val="000000" w:themeColor="text1"/>
          <w:sz w:val="18"/>
          <w:szCs w:val="18"/>
          <w:u w:val="single"/>
          <w:lang w:val="fr-CH"/>
        </w:rPr>
        <w:lastRenderedPageBreak/>
        <w:t xml:space="preserve">Annexes constituant partie intégrante du présent </w:t>
      </w:r>
      <w:r w:rsidR="00C8639E">
        <w:rPr>
          <w:rFonts w:ascii="Arial" w:eastAsia="Arial" w:hAnsi="Arial" w:cs="Arial"/>
          <w:color w:val="000000" w:themeColor="text1"/>
          <w:sz w:val="18"/>
          <w:szCs w:val="18"/>
          <w:u w:val="single"/>
          <w:lang w:val="fr-CH"/>
        </w:rPr>
        <w:t>contrat</w:t>
      </w:r>
      <w:r w:rsidRPr="302E44A2">
        <w:rPr>
          <w:rFonts w:ascii="Arial" w:eastAsia="Arial" w:hAnsi="Arial" w:cs="Arial"/>
          <w:color w:val="000000" w:themeColor="text1"/>
          <w:sz w:val="18"/>
          <w:szCs w:val="18"/>
          <w:lang w:val="fr-CH"/>
        </w:rPr>
        <w:t xml:space="preserve">: </w:t>
      </w:r>
    </w:p>
    <w:p w14:paraId="0A8BE9FD" w14:textId="402D5648" w:rsidR="2B946D62" w:rsidRDefault="2B946D62" w:rsidP="302E44A2">
      <w:pPr>
        <w:pStyle w:val="Paragraphedeliste1"/>
        <w:numPr>
          <w:ilvl w:val="0"/>
          <w:numId w:val="1"/>
        </w:numPr>
        <w:tabs>
          <w:tab w:val="left" w:pos="709"/>
        </w:tabs>
        <w:rPr>
          <w:rFonts w:eastAsia="Arial"/>
          <w:color w:val="000000" w:themeColor="text1"/>
          <w:sz w:val="18"/>
          <w:szCs w:val="18"/>
          <w:lang w:val="fr-CH"/>
        </w:rPr>
      </w:pPr>
      <w:r w:rsidRPr="302E44A2">
        <w:rPr>
          <w:rFonts w:eastAsia="Arial"/>
          <w:color w:val="000000" w:themeColor="text1"/>
          <w:sz w:val="18"/>
          <w:szCs w:val="18"/>
          <w:lang w:val="fr-CH"/>
        </w:rPr>
        <w:t>Constitution et Règlement ecclésiastiques de l'EERF</w:t>
      </w:r>
    </w:p>
    <w:p w14:paraId="36264CF5" w14:textId="20221BAB" w:rsidR="00B3366C" w:rsidRDefault="00B3366C" w:rsidP="302E44A2">
      <w:pPr>
        <w:pStyle w:val="Paragraphedeliste1"/>
        <w:numPr>
          <w:ilvl w:val="0"/>
          <w:numId w:val="1"/>
        </w:numPr>
        <w:tabs>
          <w:tab w:val="left" w:pos="709"/>
        </w:tabs>
        <w:rPr>
          <w:rFonts w:eastAsia="Arial"/>
          <w:color w:val="000000" w:themeColor="text1"/>
          <w:sz w:val="18"/>
          <w:szCs w:val="18"/>
          <w:lang w:val="fr-CH"/>
        </w:rPr>
      </w:pPr>
      <w:r w:rsidRPr="00B3366C">
        <w:rPr>
          <w:rFonts w:eastAsia="Arial"/>
          <w:color w:val="000000" w:themeColor="text1"/>
          <w:sz w:val="18"/>
          <w:szCs w:val="18"/>
          <w:lang w:val="fr-CH"/>
        </w:rPr>
        <w:t>Lignes directrices du Synode concernant la procédure d’élection, d'engagement, d’agrégation et de consécration des ministres</w:t>
      </w:r>
      <w:r>
        <w:rPr>
          <w:rFonts w:eastAsia="Arial"/>
          <w:color w:val="000000" w:themeColor="text1"/>
          <w:sz w:val="18"/>
          <w:szCs w:val="18"/>
          <w:lang w:val="fr-CH"/>
        </w:rPr>
        <w:t xml:space="preserve"> </w:t>
      </w:r>
      <w:hyperlink r:id="rId16" w:history="1">
        <w:r w:rsidRPr="003647DE">
          <w:rPr>
            <w:rStyle w:val="Lienhypertexte"/>
            <w:rFonts w:eastAsia="Arial"/>
            <w:sz w:val="18"/>
            <w:szCs w:val="18"/>
            <w:lang w:val="fr-CH"/>
          </w:rPr>
          <w:t>https://www.ref-fr.ch/rechtstext/3.8.3</w:t>
        </w:r>
      </w:hyperlink>
      <w:r>
        <w:rPr>
          <w:rFonts w:eastAsia="Arial"/>
          <w:color w:val="000000" w:themeColor="text1"/>
          <w:sz w:val="18"/>
          <w:szCs w:val="18"/>
          <w:lang w:val="fr-CH"/>
        </w:rPr>
        <w:t xml:space="preserve"> </w:t>
      </w:r>
    </w:p>
    <w:p w14:paraId="5EAD596D" w14:textId="2D5B54AE" w:rsidR="2B946D62" w:rsidRDefault="00467984" w:rsidP="302E44A2">
      <w:pPr>
        <w:pStyle w:val="Paragraphedeliste1"/>
        <w:numPr>
          <w:ilvl w:val="0"/>
          <w:numId w:val="1"/>
        </w:numPr>
        <w:tabs>
          <w:tab w:val="left" w:pos="709"/>
        </w:tabs>
        <w:rPr>
          <w:rFonts w:eastAsia="Arial"/>
          <w:color w:val="000000" w:themeColor="text1"/>
          <w:sz w:val="18"/>
          <w:szCs w:val="18"/>
          <w:lang w:val="fr-CH"/>
        </w:rPr>
      </w:pPr>
      <w:r w:rsidRPr="00467984">
        <w:rPr>
          <w:rFonts w:eastAsia="Arial"/>
          <w:color w:val="000000" w:themeColor="text1"/>
          <w:sz w:val="18"/>
          <w:szCs w:val="18"/>
          <w:lang w:val="fr-CH"/>
        </w:rPr>
        <w:t>Directive du Synode relative au contrat définissant le rapport de services des ministres de l’Eglise évangélique réformée du canton de Fribourg (EERF)</w:t>
      </w:r>
      <w:r w:rsidR="2B946D62" w:rsidRPr="302E44A2">
        <w:rPr>
          <w:rFonts w:eastAsia="Arial"/>
          <w:color w:val="000000" w:themeColor="text1"/>
          <w:sz w:val="18"/>
          <w:szCs w:val="18"/>
          <w:lang w:val="fr-CH"/>
        </w:rPr>
        <w:t xml:space="preserve"> </w:t>
      </w:r>
      <w:hyperlink r:id="rId17" w:history="1">
        <w:r w:rsidRPr="003647DE">
          <w:rPr>
            <w:rStyle w:val="Lienhypertexte"/>
            <w:rFonts w:eastAsia="Arial"/>
            <w:sz w:val="18"/>
            <w:szCs w:val="18"/>
            <w:lang w:val="fr-CH"/>
          </w:rPr>
          <w:t>https://www.ref-fr.ch/rechtstext/3.8.4</w:t>
        </w:r>
      </w:hyperlink>
      <w:r>
        <w:rPr>
          <w:rStyle w:val="Lienhypertexte"/>
          <w:rFonts w:eastAsia="Arial"/>
          <w:sz w:val="18"/>
          <w:szCs w:val="18"/>
          <w:lang w:val="fr-CH"/>
        </w:rPr>
        <w:t xml:space="preserve"> </w:t>
      </w:r>
    </w:p>
    <w:p w14:paraId="44041AC5" w14:textId="42E6F9A8" w:rsidR="2B946D62" w:rsidRDefault="2B946D62" w:rsidP="302E44A2">
      <w:pPr>
        <w:pStyle w:val="Paragraphedeliste1"/>
        <w:numPr>
          <w:ilvl w:val="0"/>
          <w:numId w:val="1"/>
        </w:numPr>
        <w:tabs>
          <w:tab w:val="left" w:pos="709"/>
        </w:tabs>
        <w:rPr>
          <w:rFonts w:eastAsia="Arial"/>
          <w:color w:val="000000" w:themeColor="text1"/>
          <w:sz w:val="18"/>
          <w:szCs w:val="18"/>
          <w:lang w:val="fr-FR"/>
        </w:rPr>
      </w:pPr>
      <w:r w:rsidRPr="302E44A2">
        <w:rPr>
          <w:rFonts w:eastAsia="Arial"/>
          <w:color w:val="000000" w:themeColor="text1"/>
          <w:sz w:val="18"/>
          <w:szCs w:val="18"/>
          <w:lang w:val="fr-CH"/>
        </w:rPr>
        <w:t xml:space="preserve">Texte d'engagement réciproque entre l'EERF et les personnes consacrées ou agrégées au ministère pastoral ou diaconal selon Règlement ecclésiastique (RE) Art. 121.4 </w:t>
      </w:r>
      <w:r w:rsidRPr="007C6C5F">
        <w:rPr>
          <w:lang w:val="fr-CH"/>
        </w:rPr>
        <w:br/>
      </w:r>
      <w:hyperlink r:id="rId18">
        <w:r w:rsidRPr="302E44A2">
          <w:rPr>
            <w:rStyle w:val="Lienhypertexte"/>
            <w:rFonts w:eastAsia="Arial"/>
            <w:sz w:val="18"/>
            <w:szCs w:val="18"/>
            <w:lang w:val="fr-CH"/>
          </w:rPr>
          <w:t>https://www.ref-fr.ch/rechtstext/3.8.3.1</w:t>
        </w:r>
      </w:hyperlink>
      <w:r w:rsidRPr="302E44A2">
        <w:rPr>
          <w:rFonts w:eastAsia="Arial"/>
          <w:color w:val="000000" w:themeColor="text1"/>
          <w:sz w:val="18"/>
          <w:szCs w:val="18"/>
          <w:lang w:val="fr-CH"/>
        </w:rPr>
        <w:t xml:space="preserve"> </w:t>
      </w:r>
    </w:p>
    <w:p w14:paraId="405F0A27" w14:textId="7AF321A0" w:rsidR="2B946D62" w:rsidRDefault="2B946D62" w:rsidP="302E44A2">
      <w:pPr>
        <w:pStyle w:val="Paragraphedeliste1"/>
        <w:numPr>
          <w:ilvl w:val="0"/>
          <w:numId w:val="1"/>
        </w:numPr>
        <w:tabs>
          <w:tab w:val="left" w:pos="709"/>
        </w:tabs>
        <w:rPr>
          <w:rFonts w:eastAsia="Arial"/>
          <w:color w:val="000000" w:themeColor="text1"/>
          <w:sz w:val="18"/>
          <w:szCs w:val="18"/>
          <w:lang w:val="fr-CH"/>
        </w:rPr>
      </w:pPr>
      <w:r w:rsidRPr="302E44A2">
        <w:rPr>
          <w:rFonts w:eastAsia="Arial"/>
          <w:color w:val="000000" w:themeColor="text1"/>
          <w:sz w:val="18"/>
          <w:szCs w:val="18"/>
          <w:lang w:val="fr-CH"/>
        </w:rPr>
        <w:t>Lettre de ratification d’élection du Conseil synodal</w:t>
      </w:r>
    </w:p>
    <w:p w14:paraId="5323853D" w14:textId="7BAE8495" w:rsidR="2B946D62" w:rsidRDefault="2B946D62" w:rsidP="302E44A2">
      <w:pPr>
        <w:pStyle w:val="Paragraphedeliste1"/>
        <w:numPr>
          <w:ilvl w:val="0"/>
          <w:numId w:val="1"/>
        </w:numPr>
        <w:tabs>
          <w:tab w:val="left" w:pos="709"/>
        </w:tabs>
        <w:rPr>
          <w:rFonts w:eastAsia="Arial"/>
          <w:color w:val="000000" w:themeColor="text1"/>
          <w:sz w:val="18"/>
          <w:szCs w:val="18"/>
          <w:lang w:val="fr-CH"/>
        </w:rPr>
      </w:pPr>
      <w:r w:rsidRPr="302E44A2">
        <w:rPr>
          <w:rFonts w:eastAsia="Arial"/>
          <w:color w:val="000000" w:themeColor="text1"/>
          <w:sz w:val="18"/>
          <w:szCs w:val="18"/>
          <w:lang w:val="fr-CH"/>
        </w:rPr>
        <w:t xml:space="preserve">Annexe précisant le règlement des frais </w:t>
      </w:r>
    </w:p>
    <w:p w14:paraId="7A7C5202" w14:textId="363B8EA1" w:rsidR="2B946D62" w:rsidRDefault="2B946D62" w:rsidP="302E44A2">
      <w:pPr>
        <w:pStyle w:val="Paragraphedeliste1"/>
        <w:numPr>
          <w:ilvl w:val="0"/>
          <w:numId w:val="1"/>
        </w:numPr>
        <w:tabs>
          <w:tab w:val="left" w:pos="709"/>
        </w:tabs>
        <w:rPr>
          <w:rFonts w:eastAsia="Arial"/>
          <w:color w:val="000000" w:themeColor="text1"/>
          <w:sz w:val="18"/>
          <w:szCs w:val="18"/>
          <w:lang w:val="fr-CH"/>
        </w:rPr>
      </w:pPr>
      <w:r w:rsidRPr="302E44A2">
        <w:rPr>
          <w:rFonts w:eastAsia="Arial"/>
          <w:color w:val="000000" w:themeColor="text1"/>
          <w:sz w:val="18"/>
          <w:szCs w:val="18"/>
          <w:lang w:val="fr-CH"/>
        </w:rPr>
        <w:t xml:space="preserve">Règlement de la Caisse de pension  </w:t>
      </w:r>
    </w:p>
    <w:p w14:paraId="0B98D3E7" w14:textId="3DBBA820" w:rsidR="2B946D62" w:rsidRDefault="2B946D62" w:rsidP="302E44A2">
      <w:pPr>
        <w:pStyle w:val="Paragraphedeliste1"/>
        <w:numPr>
          <w:ilvl w:val="0"/>
          <w:numId w:val="1"/>
        </w:numPr>
        <w:tabs>
          <w:tab w:val="left" w:pos="709"/>
        </w:tabs>
        <w:rPr>
          <w:rFonts w:eastAsia="Arial"/>
          <w:color w:val="000000" w:themeColor="text1"/>
          <w:sz w:val="18"/>
          <w:szCs w:val="18"/>
          <w:lang w:val="fr-CH"/>
        </w:rPr>
      </w:pPr>
      <w:r w:rsidRPr="302E44A2">
        <w:rPr>
          <w:rFonts w:eastAsia="Arial"/>
          <w:color w:val="000000" w:themeColor="text1"/>
          <w:sz w:val="18"/>
          <w:szCs w:val="18"/>
          <w:lang w:val="fr-CH"/>
        </w:rPr>
        <w:t xml:space="preserve">Description du poste et cahier des charges </w:t>
      </w:r>
    </w:p>
    <w:p w14:paraId="0B33F6CB" w14:textId="01CF43BF" w:rsidR="2B946D62" w:rsidRDefault="2B946D62" w:rsidP="302E44A2">
      <w:pPr>
        <w:pStyle w:val="Paragraphedeliste1"/>
        <w:numPr>
          <w:ilvl w:val="0"/>
          <w:numId w:val="1"/>
        </w:numPr>
        <w:tabs>
          <w:tab w:val="left" w:pos="709"/>
        </w:tabs>
        <w:rPr>
          <w:rFonts w:eastAsia="Arial"/>
          <w:color w:val="000000" w:themeColor="text1"/>
          <w:sz w:val="18"/>
          <w:szCs w:val="18"/>
          <w:lang w:val="fr-CH"/>
        </w:rPr>
      </w:pPr>
      <w:r w:rsidRPr="302E44A2">
        <w:rPr>
          <w:rFonts w:eastAsia="Arial"/>
          <w:color w:val="000000" w:themeColor="text1"/>
          <w:sz w:val="18"/>
          <w:szCs w:val="18"/>
          <w:lang w:val="fr-CH"/>
        </w:rPr>
        <w:t xml:space="preserve">Brochure «Harcèlement sexuel et abus sexuels dans l'Eglise en tant que lieu de travail» </w:t>
      </w:r>
      <w:r w:rsidRPr="007C6C5F">
        <w:rPr>
          <w:lang w:val="fr-CH"/>
        </w:rPr>
        <w:br/>
      </w:r>
      <w:hyperlink r:id="rId19">
        <w:r w:rsidRPr="302E44A2">
          <w:rPr>
            <w:rStyle w:val="Lienhypertexte"/>
            <w:rFonts w:eastAsia="Arial"/>
            <w:sz w:val="18"/>
            <w:szCs w:val="18"/>
            <w:lang w:val="fr-CH"/>
          </w:rPr>
          <w:t>https://www.ref-fr.ch/dok/13</w:t>
        </w:r>
      </w:hyperlink>
    </w:p>
    <w:p w14:paraId="2D9E1736" w14:textId="19B078ED" w:rsidR="302E44A2" w:rsidRDefault="302E44A2" w:rsidP="302E44A2">
      <w:pPr>
        <w:rPr>
          <w:rFonts w:ascii="Arial" w:hAnsi="Arial" w:cs="Arial"/>
          <w:lang w:val="fr-CH"/>
        </w:rPr>
      </w:pPr>
    </w:p>
    <w:p w14:paraId="7F6C5644" w14:textId="77777777" w:rsidR="00B77675" w:rsidRPr="004274EF" w:rsidRDefault="00B77675" w:rsidP="00114D30">
      <w:pPr>
        <w:rPr>
          <w:rFonts w:ascii="Arial" w:hAnsi="Arial" w:cs="Arial"/>
          <w:sz w:val="24"/>
          <w:szCs w:val="24"/>
          <w:lang w:val="fr-CH"/>
        </w:rPr>
      </w:pPr>
    </w:p>
    <w:sectPr w:rsidR="00B77675" w:rsidRPr="004274EF" w:rsidSect="009D0A14">
      <w:headerReference w:type="even" r:id="rId20"/>
      <w:headerReference w:type="default" r:id="rId21"/>
      <w:footerReference w:type="even" r:id="rId22"/>
      <w:footerReference w:type="default" r:id="rId23"/>
      <w:headerReference w:type="first" r:id="rId24"/>
      <w:footerReference w:type="first" r:id="rId25"/>
      <w:pgSz w:w="11911" w:h="16832"/>
      <w:pgMar w:top="2511" w:right="1134" w:bottom="993" w:left="1701" w:header="425" w:footer="544"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Jolande Roh" w:date="2024-08-27T14:20:00Z" w:initials="JR">
    <w:p w14:paraId="4279C086" w14:textId="77777777" w:rsidR="006A5151" w:rsidRDefault="006A5151" w:rsidP="006A5151">
      <w:pPr>
        <w:pStyle w:val="Commentaire"/>
      </w:pPr>
      <w:r>
        <w:rPr>
          <w:rStyle w:val="Marquedecommentaire"/>
        </w:rPr>
        <w:annotationRef/>
      </w:r>
      <w:r>
        <w:t>Directive du Synode - 2.1</w:t>
      </w:r>
    </w:p>
  </w:comment>
  <w:comment w:id="1" w:author="Jolande Roh" w:date="2024-08-26T15:47:00Z" w:initials="JR">
    <w:p w14:paraId="1A886ED3" w14:textId="2DDB34EB" w:rsidR="007622FF" w:rsidRDefault="00275DC6" w:rsidP="007622FF">
      <w:pPr>
        <w:pStyle w:val="Commentaire"/>
      </w:pPr>
      <w:r>
        <w:rPr>
          <w:rStyle w:val="Marquedecommentaire"/>
        </w:rPr>
        <w:annotationRef/>
      </w:r>
      <w:r w:rsidR="007622FF">
        <w:t>Directive du Synode - 3.1</w:t>
      </w:r>
    </w:p>
  </w:comment>
  <w:comment w:id="2" w:author="Jolande Roh" w:date="2024-08-26T15:49:00Z" w:initials="JR">
    <w:p w14:paraId="15591ACE" w14:textId="7837F629" w:rsidR="007622FF" w:rsidRDefault="00275DC6" w:rsidP="007622FF">
      <w:pPr>
        <w:pStyle w:val="Commentaire"/>
      </w:pPr>
      <w:r>
        <w:rPr>
          <w:rStyle w:val="Marquedecommentaire"/>
        </w:rPr>
        <w:annotationRef/>
      </w:r>
      <w:r w:rsidR="007622FF">
        <w:t>Directive du Synode - 2.2</w:t>
      </w:r>
    </w:p>
  </w:comment>
  <w:comment w:id="3" w:author="Jolande Roh" w:date="2024-08-27T14:13:00Z" w:initials="JR">
    <w:p w14:paraId="5BF64559" w14:textId="77777777" w:rsidR="006A5151" w:rsidRDefault="006A5151" w:rsidP="006A5151">
      <w:pPr>
        <w:pStyle w:val="Commentaire"/>
      </w:pPr>
      <w:r>
        <w:rPr>
          <w:rStyle w:val="Marquedecommentaire"/>
        </w:rPr>
        <w:annotationRef/>
      </w:r>
      <w:r>
        <w:t>Directive du Synode - 1.1.1</w:t>
      </w:r>
    </w:p>
  </w:comment>
  <w:comment w:id="4" w:author="Jolande Roh" w:date="2024-08-27T14:15:00Z" w:initials="JR">
    <w:p w14:paraId="7E44B62A" w14:textId="77777777" w:rsidR="006A5151" w:rsidRDefault="006A5151" w:rsidP="006A5151">
      <w:pPr>
        <w:pStyle w:val="Commentaire"/>
      </w:pPr>
      <w:r>
        <w:rPr>
          <w:rStyle w:val="Marquedecommentaire"/>
        </w:rPr>
        <w:annotationRef/>
      </w:r>
      <w:r>
        <w:t>Directive du Synode - 3.11-12</w:t>
      </w:r>
    </w:p>
  </w:comment>
  <w:comment w:id="5" w:author="Jolande Roh" w:date="2024-08-27T14:16:00Z" w:initials="JR">
    <w:p w14:paraId="69745987" w14:textId="77777777" w:rsidR="006A5151" w:rsidRDefault="006A5151" w:rsidP="006A5151">
      <w:pPr>
        <w:pStyle w:val="Commentaire"/>
      </w:pPr>
      <w:r>
        <w:rPr>
          <w:rStyle w:val="Marquedecommentaire"/>
        </w:rPr>
        <w:annotationRef/>
      </w:r>
      <w:r>
        <w:t>Directive du Synode - 3.9</w:t>
      </w:r>
    </w:p>
  </w:comment>
  <w:comment w:id="6" w:author="Jolande Roh" w:date="2024-08-27T14:16:00Z" w:initials="JR">
    <w:p w14:paraId="481BBE61" w14:textId="77777777" w:rsidR="006A5151" w:rsidRDefault="006A5151" w:rsidP="006A5151">
      <w:pPr>
        <w:pStyle w:val="Commentaire"/>
      </w:pPr>
      <w:r>
        <w:rPr>
          <w:rStyle w:val="Marquedecommentaire"/>
        </w:rPr>
        <w:annotationRef/>
      </w:r>
      <w:r>
        <w:t>Directive du Synode - 3.6</w:t>
      </w:r>
    </w:p>
  </w:comment>
  <w:comment w:id="7" w:author="Jolande Roh" w:date="2024-08-26T15:53:00Z" w:initials="JR">
    <w:p w14:paraId="15EB00F7" w14:textId="0CBF501C" w:rsidR="007622FF" w:rsidRDefault="00275DC6" w:rsidP="007622FF">
      <w:pPr>
        <w:pStyle w:val="Commentaire"/>
      </w:pPr>
      <w:r>
        <w:rPr>
          <w:rStyle w:val="Marquedecommentaire"/>
        </w:rPr>
        <w:annotationRef/>
      </w:r>
      <w:r w:rsidR="007622FF">
        <w:t>Directive du Synode - 3.22</w:t>
      </w:r>
    </w:p>
  </w:comment>
  <w:comment w:id="8" w:author="Jolande Roh" w:date="2024-08-27T14:16:00Z" w:initials="JR">
    <w:p w14:paraId="2271066F" w14:textId="77777777" w:rsidR="006A5151" w:rsidRDefault="006A5151" w:rsidP="006A5151">
      <w:pPr>
        <w:pStyle w:val="Commentaire"/>
      </w:pPr>
      <w:r>
        <w:rPr>
          <w:rStyle w:val="Marquedecommentaire"/>
        </w:rPr>
        <w:annotationRef/>
      </w:r>
      <w:r>
        <w:t>Directive du Synode - 3.24</w:t>
      </w:r>
    </w:p>
  </w:comment>
  <w:comment w:id="9" w:author="Jolande Roh" w:date="2024-08-27T14:17:00Z" w:initials="JR">
    <w:p w14:paraId="7FFA6D68" w14:textId="77777777" w:rsidR="006A5151" w:rsidRDefault="006A5151" w:rsidP="006A5151">
      <w:pPr>
        <w:pStyle w:val="Commentaire"/>
      </w:pPr>
      <w:r>
        <w:rPr>
          <w:rStyle w:val="Marquedecommentaire"/>
        </w:rPr>
        <w:annotationRef/>
      </w:r>
      <w:r>
        <w:t>Directive du Synode - 3.15</w:t>
      </w:r>
    </w:p>
  </w:comment>
  <w:comment w:id="10" w:author="Jolande Roh" w:date="2024-08-27T14:17:00Z" w:initials="JR">
    <w:p w14:paraId="35591D69" w14:textId="77777777" w:rsidR="006A5151" w:rsidRDefault="006A5151" w:rsidP="006A5151">
      <w:pPr>
        <w:pStyle w:val="Commentaire"/>
      </w:pPr>
      <w:r>
        <w:rPr>
          <w:rStyle w:val="Marquedecommentaire"/>
        </w:rPr>
        <w:annotationRef/>
      </w:r>
      <w:r>
        <w:t>Directive du Synode - 3.28</w:t>
      </w:r>
    </w:p>
  </w:comment>
  <w:comment w:id="11" w:author="Jolande Roh" w:date="2024-08-27T14:18:00Z" w:initials="JR">
    <w:p w14:paraId="49C34E0C" w14:textId="77777777" w:rsidR="006A5151" w:rsidRDefault="006A5151" w:rsidP="006A5151">
      <w:pPr>
        <w:pStyle w:val="Commentaire"/>
      </w:pPr>
      <w:r>
        <w:rPr>
          <w:rStyle w:val="Marquedecommentaire"/>
        </w:rPr>
        <w:annotationRef/>
      </w:r>
      <w:r>
        <w:t>Directive du Synode - 3.18</w:t>
      </w:r>
    </w:p>
  </w:comment>
  <w:comment w:id="12" w:author="Jolande Roh" w:date="2024-08-26T15:55:00Z" w:initials="JR">
    <w:p w14:paraId="49B8EF05" w14:textId="28E1C7A9" w:rsidR="007622FF" w:rsidRDefault="00275DC6" w:rsidP="007622FF">
      <w:pPr>
        <w:pStyle w:val="Commentaire"/>
      </w:pPr>
      <w:r>
        <w:rPr>
          <w:rStyle w:val="Marquedecommentaire"/>
        </w:rPr>
        <w:annotationRef/>
      </w:r>
      <w:r w:rsidR="007622FF">
        <w:t>Directive du Synode - 3.19</w:t>
      </w:r>
    </w:p>
  </w:comment>
  <w:comment w:id="13" w:author="Jolande Roh" w:date="2024-08-27T14:18:00Z" w:initials="JR">
    <w:p w14:paraId="78B5789B" w14:textId="77777777" w:rsidR="006A5151" w:rsidRDefault="006A5151" w:rsidP="006A5151">
      <w:pPr>
        <w:pStyle w:val="Commentaire"/>
      </w:pPr>
      <w:r>
        <w:rPr>
          <w:rStyle w:val="Marquedecommentaire"/>
        </w:rPr>
        <w:annotationRef/>
      </w:r>
      <w:r>
        <w:t>Directive du Synode - 3.32-34</w:t>
      </w:r>
    </w:p>
  </w:comment>
  <w:comment w:id="14" w:author="Jolande Roh" w:date="2024-08-27T14:18:00Z" w:initials="JR">
    <w:p w14:paraId="031D2B1D" w14:textId="77777777" w:rsidR="006A5151" w:rsidRDefault="006A5151" w:rsidP="006A5151">
      <w:pPr>
        <w:pStyle w:val="Commentaire"/>
      </w:pPr>
      <w:r>
        <w:rPr>
          <w:rStyle w:val="Marquedecommentaire"/>
        </w:rPr>
        <w:annotationRef/>
      </w:r>
      <w:r>
        <w:t>Directive du Synode - 3.29-30</w:t>
      </w:r>
    </w:p>
  </w:comment>
  <w:comment w:id="15" w:author="Jolande Roh" w:date="2024-08-26T15:57:00Z" w:initials="JR">
    <w:p w14:paraId="5260A50F" w14:textId="02FA4E8C" w:rsidR="007622FF" w:rsidRDefault="008262F7" w:rsidP="007622FF">
      <w:pPr>
        <w:pStyle w:val="Commentaire"/>
      </w:pPr>
      <w:r>
        <w:rPr>
          <w:rStyle w:val="Marquedecommentaire"/>
        </w:rPr>
        <w:annotationRef/>
      </w:r>
      <w:r w:rsidR="007622FF">
        <w:t>Directive du Synode - 1.1.1</w:t>
      </w:r>
    </w:p>
  </w:comment>
  <w:comment w:id="16" w:author="Jolande Roh" w:date="2024-08-27T14:19:00Z" w:initials="JR">
    <w:p w14:paraId="57A40742" w14:textId="77777777" w:rsidR="006A5151" w:rsidRDefault="006A5151" w:rsidP="006A5151">
      <w:pPr>
        <w:pStyle w:val="Commentaire"/>
      </w:pPr>
      <w:r>
        <w:rPr>
          <w:rStyle w:val="Marquedecommentaire"/>
        </w:rPr>
        <w:annotationRef/>
      </w:r>
      <w:r>
        <w:t>Directive du Synode - 3.13</w:t>
      </w:r>
    </w:p>
  </w:comment>
  <w:comment w:id="17" w:author="Jolande Roh" w:date="2024-08-26T15:58:00Z" w:initials="JR">
    <w:p w14:paraId="586C0DB4" w14:textId="327A5798" w:rsidR="007622FF" w:rsidRDefault="008262F7" w:rsidP="007622FF">
      <w:pPr>
        <w:pStyle w:val="Commentaire"/>
      </w:pPr>
      <w:r>
        <w:rPr>
          <w:rStyle w:val="Marquedecommentaire"/>
        </w:rPr>
        <w:annotationRef/>
      </w:r>
      <w:r w:rsidR="007622FF">
        <w:t>Directive du Synode - 3.31</w:t>
      </w:r>
    </w:p>
  </w:comment>
  <w:comment w:id="18" w:author="Jolande Roh" w:date="2024-08-27T14:19:00Z" w:initials="JR">
    <w:p w14:paraId="1A7F2907" w14:textId="77777777" w:rsidR="006A5151" w:rsidRDefault="006A5151" w:rsidP="006A5151">
      <w:pPr>
        <w:pStyle w:val="Commentaire"/>
      </w:pPr>
      <w:r>
        <w:rPr>
          <w:rStyle w:val="Marquedecommentaire"/>
        </w:rPr>
        <w:annotationRef/>
      </w:r>
      <w:r>
        <w:t>Directive du Synode - 4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279C086" w15:done="0"/>
  <w15:commentEx w15:paraId="1A886ED3" w15:done="0"/>
  <w15:commentEx w15:paraId="15591ACE" w15:done="0"/>
  <w15:commentEx w15:paraId="5BF64559" w15:done="0"/>
  <w15:commentEx w15:paraId="7E44B62A" w15:done="0"/>
  <w15:commentEx w15:paraId="69745987" w15:done="0"/>
  <w15:commentEx w15:paraId="481BBE61" w15:done="0"/>
  <w15:commentEx w15:paraId="15EB00F7" w15:done="0"/>
  <w15:commentEx w15:paraId="2271066F" w15:done="0"/>
  <w15:commentEx w15:paraId="7FFA6D68" w15:done="0"/>
  <w15:commentEx w15:paraId="35591D69" w15:done="0"/>
  <w15:commentEx w15:paraId="49C34E0C" w15:done="0"/>
  <w15:commentEx w15:paraId="49B8EF05" w15:done="0"/>
  <w15:commentEx w15:paraId="78B5789B" w15:done="0"/>
  <w15:commentEx w15:paraId="031D2B1D" w15:done="0"/>
  <w15:commentEx w15:paraId="5260A50F" w15:done="0"/>
  <w15:commentEx w15:paraId="57A40742" w15:done="0"/>
  <w15:commentEx w15:paraId="586C0DB4" w15:done="0"/>
  <w15:commentEx w15:paraId="1A7F290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3E4C5F1" w16cex:dateUtc="2024-08-27T12:20:00Z"/>
  <w16cex:commentExtensible w16cex:durableId="2DE0E725" w16cex:dateUtc="2024-08-26T13:47:00Z"/>
  <w16cex:commentExtensible w16cex:durableId="4EDD47E6" w16cex:dateUtc="2024-08-26T13:49:00Z"/>
  <w16cex:commentExtensible w16cex:durableId="7477F31B" w16cex:dateUtc="2024-08-27T12:13:00Z"/>
  <w16cex:commentExtensible w16cex:durableId="55A50A63" w16cex:dateUtc="2024-08-27T12:15:00Z"/>
  <w16cex:commentExtensible w16cex:durableId="5FB2FF0A" w16cex:dateUtc="2024-08-27T12:16:00Z"/>
  <w16cex:commentExtensible w16cex:durableId="3C24E5AC" w16cex:dateUtc="2024-08-27T12:16:00Z"/>
  <w16cex:commentExtensible w16cex:durableId="62F367B3" w16cex:dateUtc="2024-08-26T13:53:00Z"/>
  <w16cex:commentExtensible w16cex:durableId="2D9FE594" w16cex:dateUtc="2024-08-27T12:16:00Z"/>
  <w16cex:commentExtensible w16cex:durableId="61C99FE1" w16cex:dateUtc="2024-08-27T12:17:00Z"/>
  <w16cex:commentExtensible w16cex:durableId="23B02FCD" w16cex:dateUtc="2024-08-27T12:17:00Z"/>
  <w16cex:commentExtensible w16cex:durableId="0BFCA10A" w16cex:dateUtc="2024-08-27T12:18:00Z"/>
  <w16cex:commentExtensible w16cex:durableId="16F78325" w16cex:dateUtc="2024-08-26T13:55:00Z"/>
  <w16cex:commentExtensible w16cex:durableId="19235969" w16cex:dateUtc="2024-08-27T12:18:00Z"/>
  <w16cex:commentExtensible w16cex:durableId="5728680B" w16cex:dateUtc="2024-08-27T12:18:00Z"/>
  <w16cex:commentExtensible w16cex:durableId="029370AF" w16cex:dateUtc="2024-08-26T13:57:00Z"/>
  <w16cex:commentExtensible w16cex:durableId="24150552" w16cex:dateUtc="2024-08-27T12:19:00Z"/>
  <w16cex:commentExtensible w16cex:durableId="28AA6D39" w16cex:dateUtc="2024-08-26T13:58:00Z"/>
  <w16cex:commentExtensible w16cex:durableId="5AA89FE2" w16cex:dateUtc="2024-08-27T1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279C086" w16cid:durableId="33E4C5F1"/>
  <w16cid:commentId w16cid:paraId="1A886ED3" w16cid:durableId="2DE0E725"/>
  <w16cid:commentId w16cid:paraId="15591ACE" w16cid:durableId="4EDD47E6"/>
  <w16cid:commentId w16cid:paraId="5BF64559" w16cid:durableId="7477F31B"/>
  <w16cid:commentId w16cid:paraId="7E44B62A" w16cid:durableId="55A50A63"/>
  <w16cid:commentId w16cid:paraId="69745987" w16cid:durableId="5FB2FF0A"/>
  <w16cid:commentId w16cid:paraId="481BBE61" w16cid:durableId="3C24E5AC"/>
  <w16cid:commentId w16cid:paraId="15EB00F7" w16cid:durableId="62F367B3"/>
  <w16cid:commentId w16cid:paraId="2271066F" w16cid:durableId="2D9FE594"/>
  <w16cid:commentId w16cid:paraId="7FFA6D68" w16cid:durableId="61C99FE1"/>
  <w16cid:commentId w16cid:paraId="35591D69" w16cid:durableId="23B02FCD"/>
  <w16cid:commentId w16cid:paraId="49C34E0C" w16cid:durableId="0BFCA10A"/>
  <w16cid:commentId w16cid:paraId="49B8EF05" w16cid:durableId="16F78325"/>
  <w16cid:commentId w16cid:paraId="78B5789B" w16cid:durableId="19235969"/>
  <w16cid:commentId w16cid:paraId="031D2B1D" w16cid:durableId="5728680B"/>
  <w16cid:commentId w16cid:paraId="5260A50F" w16cid:durableId="029370AF"/>
  <w16cid:commentId w16cid:paraId="57A40742" w16cid:durableId="24150552"/>
  <w16cid:commentId w16cid:paraId="586C0DB4" w16cid:durableId="28AA6D39"/>
  <w16cid:commentId w16cid:paraId="1A7F2907" w16cid:durableId="5AA89F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0CB62" w14:textId="77777777" w:rsidR="008B63E6" w:rsidRDefault="008B63E6">
      <w:r>
        <w:separator/>
      </w:r>
    </w:p>
  </w:endnote>
  <w:endnote w:type="continuationSeparator" w:id="0">
    <w:p w14:paraId="7DCB2D0F" w14:textId="77777777" w:rsidR="008B63E6" w:rsidRDefault="008B63E6">
      <w:r>
        <w:continuationSeparator/>
      </w:r>
    </w:p>
  </w:endnote>
  <w:endnote w:type="continuationNotice" w:id="1">
    <w:p w14:paraId="0B327AEE" w14:textId="77777777" w:rsidR="00EA424E" w:rsidRDefault="00EA42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B8D10" w14:textId="77777777" w:rsidR="0042102B" w:rsidRDefault="0042102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DAD70" w14:textId="77777777" w:rsidR="0042102B" w:rsidRDefault="0042102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F913D" w14:textId="77777777" w:rsidR="0042102B" w:rsidRDefault="0042102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E6177" w14:textId="77777777" w:rsidR="008B63E6" w:rsidRDefault="008B63E6">
      <w:r>
        <w:separator/>
      </w:r>
    </w:p>
  </w:footnote>
  <w:footnote w:type="continuationSeparator" w:id="0">
    <w:p w14:paraId="7693D250" w14:textId="77777777" w:rsidR="008B63E6" w:rsidRDefault="008B63E6">
      <w:r>
        <w:continuationSeparator/>
      </w:r>
    </w:p>
  </w:footnote>
  <w:footnote w:type="continuationNotice" w:id="1">
    <w:p w14:paraId="1BAA90A2" w14:textId="77777777" w:rsidR="00EA424E" w:rsidRDefault="00EA424E"/>
  </w:footnote>
  <w:footnote w:id="2">
    <w:p w14:paraId="0EED3058" w14:textId="4F992956" w:rsidR="00DE0B7B" w:rsidRPr="005B5A6B" w:rsidRDefault="00DE0B7B" w:rsidP="005B5A6B">
      <w:pPr>
        <w:rPr>
          <w:rFonts w:ascii="Arial" w:hAnsi="Arial" w:cs="Arial"/>
          <w:sz w:val="24"/>
          <w:szCs w:val="24"/>
          <w:lang w:val="fr-CH"/>
        </w:rPr>
      </w:pPr>
      <w:r>
        <w:rPr>
          <w:rStyle w:val="Appelnotedebasdep"/>
        </w:rPr>
        <w:footnoteRef/>
      </w:r>
      <w:r>
        <w:t xml:space="preserve"> </w:t>
      </w:r>
      <w:r w:rsidRPr="00DE0B7B">
        <w:rPr>
          <w:rFonts w:ascii="Arial" w:hAnsi="Arial" w:cs="Arial"/>
          <w:b/>
          <w:bCs/>
          <w:color w:val="FF0000"/>
          <w:lang w:val="fr-CH"/>
        </w:rPr>
        <w:t>Information importante</w:t>
      </w:r>
      <w:r w:rsidRPr="00DE0B7B">
        <w:rPr>
          <w:rFonts w:ascii="Arial" w:hAnsi="Arial" w:cs="Arial"/>
          <w:color w:val="FF0000"/>
          <w:lang w:val="fr-CH"/>
        </w:rPr>
        <w:t xml:space="preserve"> : Le présent document constitue une base de travail pour l’élaboration d’un </w:t>
      </w:r>
      <w:r w:rsidR="00C8639E">
        <w:rPr>
          <w:rFonts w:ascii="Arial" w:hAnsi="Arial" w:cs="Arial"/>
          <w:color w:val="FF0000"/>
          <w:lang w:val="fr-CH"/>
        </w:rPr>
        <w:t>contrat</w:t>
      </w:r>
      <w:r w:rsidRPr="00DE0B7B">
        <w:rPr>
          <w:rFonts w:ascii="Arial" w:hAnsi="Arial" w:cs="Arial"/>
          <w:color w:val="FF0000"/>
          <w:lang w:val="fr-CH"/>
        </w:rPr>
        <w:t xml:space="preserve"> entre une paroisse</w:t>
      </w:r>
      <w:r w:rsidR="00FC159F">
        <w:rPr>
          <w:rFonts w:ascii="Arial" w:hAnsi="Arial" w:cs="Arial"/>
          <w:color w:val="FF0000"/>
          <w:lang w:val="fr-CH"/>
        </w:rPr>
        <w:t xml:space="preserve"> de l’EERF</w:t>
      </w:r>
      <w:r w:rsidRPr="00DE0B7B">
        <w:rPr>
          <w:rFonts w:ascii="Arial" w:hAnsi="Arial" w:cs="Arial"/>
          <w:color w:val="FF0000"/>
          <w:lang w:val="fr-CH"/>
        </w:rPr>
        <w:t xml:space="preserve"> et </w:t>
      </w:r>
      <w:proofErr w:type="spellStart"/>
      <w:r w:rsidRPr="00DE0B7B">
        <w:rPr>
          <w:rFonts w:ascii="Arial" w:hAnsi="Arial" w:cs="Arial"/>
          <w:color w:val="FF0000"/>
          <w:lang w:val="fr-CH"/>
        </w:rPr>
        <w:t>un.e</w:t>
      </w:r>
      <w:proofErr w:type="spellEnd"/>
      <w:r w:rsidRPr="00DE0B7B">
        <w:rPr>
          <w:rFonts w:ascii="Arial" w:hAnsi="Arial" w:cs="Arial"/>
          <w:color w:val="FF0000"/>
          <w:lang w:val="fr-CH"/>
        </w:rPr>
        <w:t xml:space="preserve"> ministre.</w:t>
      </w:r>
      <w:r w:rsidR="00FC159F">
        <w:rPr>
          <w:rFonts w:ascii="Arial" w:hAnsi="Arial" w:cs="Arial"/>
          <w:color w:val="FF0000"/>
          <w:lang w:val="fr-CH"/>
        </w:rPr>
        <w:t xml:space="preserve"> </w:t>
      </w:r>
      <w:r w:rsidRPr="00DE0B7B">
        <w:rPr>
          <w:rFonts w:ascii="Arial" w:hAnsi="Arial" w:cs="Arial"/>
          <w:color w:val="FF0000"/>
          <w:lang w:val="fr-CH"/>
        </w:rPr>
        <w:t xml:space="preserve">En vertu du principe de subsidiarité (Constitution ecclésiastique, art. 15 et 17), le Conseil de paroisse </w:t>
      </w:r>
      <w:r w:rsidR="00FC159F">
        <w:rPr>
          <w:rFonts w:ascii="Arial" w:hAnsi="Arial" w:cs="Arial"/>
          <w:color w:val="FF0000"/>
          <w:lang w:val="fr-CH"/>
        </w:rPr>
        <w:t xml:space="preserve">porte </w:t>
      </w:r>
      <w:r w:rsidRPr="00DE0B7B">
        <w:rPr>
          <w:rFonts w:ascii="Arial" w:hAnsi="Arial" w:cs="Arial"/>
          <w:color w:val="FF0000"/>
          <w:lang w:val="fr-CH"/>
        </w:rPr>
        <w:t xml:space="preserve">la </w:t>
      </w:r>
      <w:r w:rsidR="00FC159F">
        <w:rPr>
          <w:rFonts w:ascii="Arial" w:hAnsi="Arial" w:cs="Arial"/>
          <w:color w:val="FF0000"/>
          <w:lang w:val="fr-CH"/>
        </w:rPr>
        <w:t>responsabilité</w:t>
      </w:r>
      <w:r w:rsidRPr="00DE0B7B">
        <w:rPr>
          <w:rFonts w:ascii="Arial" w:hAnsi="Arial" w:cs="Arial"/>
          <w:color w:val="FF0000"/>
          <w:lang w:val="fr-CH"/>
        </w:rPr>
        <w:t xml:space="preserve"> de </w:t>
      </w:r>
      <w:r w:rsidR="00FC159F">
        <w:rPr>
          <w:rFonts w:ascii="Arial" w:hAnsi="Arial" w:cs="Arial"/>
          <w:color w:val="FF0000"/>
          <w:lang w:val="fr-CH"/>
        </w:rPr>
        <w:t>se renseigner sur</w:t>
      </w:r>
      <w:r w:rsidRPr="00DE0B7B">
        <w:rPr>
          <w:rFonts w:ascii="Arial" w:hAnsi="Arial" w:cs="Arial"/>
          <w:color w:val="FF0000"/>
          <w:lang w:val="fr-CH"/>
        </w:rPr>
        <w:t xml:space="preserve"> les informations juridiques </w:t>
      </w:r>
      <w:r w:rsidR="00FC159F">
        <w:rPr>
          <w:rFonts w:ascii="Arial" w:hAnsi="Arial" w:cs="Arial"/>
          <w:color w:val="FF0000"/>
          <w:lang w:val="fr-CH"/>
        </w:rPr>
        <w:t>propres à chaque chiffre</w:t>
      </w:r>
      <w:r w:rsidRPr="00DE0B7B">
        <w:rPr>
          <w:rFonts w:ascii="Arial" w:hAnsi="Arial" w:cs="Arial"/>
          <w:color w:val="FF0000"/>
          <w:lang w:val="fr-CH"/>
        </w:rPr>
        <w:t xml:space="preserve">. Le présent </w:t>
      </w:r>
      <w:r w:rsidR="00FC159F">
        <w:rPr>
          <w:rFonts w:ascii="Arial" w:hAnsi="Arial" w:cs="Arial"/>
          <w:color w:val="FF0000"/>
          <w:lang w:val="fr-CH"/>
        </w:rPr>
        <w:t>document est donné à tire de base de travail et</w:t>
      </w:r>
      <w:r w:rsidRPr="00DE0B7B">
        <w:rPr>
          <w:rFonts w:ascii="Arial" w:hAnsi="Arial" w:cs="Arial"/>
          <w:color w:val="FF0000"/>
          <w:lang w:val="fr-CH"/>
        </w:rPr>
        <w:t xml:space="preserve"> n’engage pas l’Eglise cantonale.</w:t>
      </w:r>
    </w:p>
  </w:footnote>
  <w:footnote w:id="3">
    <w:p w14:paraId="18D280D8" w14:textId="6124B784" w:rsidR="00FF12AC" w:rsidRPr="00C93128" w:rsidRDefault="00FF12AC">
      <w:pPr>
        <w:pStyle w:val="Notedebasdepage"/>
        <w:rPr>
          <w:rFonts w:ascii="Arial" w:hAnsi="Arial" w:cs="Arial"/>
          <w:color w:val="70AD47" w:themeColor="accent6"/>
          <w:lang w:val="fr-CH"/>
        </w:rPr>
      </w:pPr>
      <w:r>
        <w:rPr>
          <w:rStyle w:val="Appelnotedebasdep"/>
        </w:rPr>
        <w:footnoteRef/>
      </w:r>
      <w:r>
        <w:t xml:space="preserve"> </w:t>
      </w:r>
      <w:r w:rsidRPr="00C93128">
        <w:rPr>
          <w:rFonts w:ascii="Arial" w:hAnsi="Arial" w:cs="Arial"/>
          <w:color w:val="70AD47" w:themeColor="accent6"/>
          <w:lang w:val="fr-CH"/>
        </w:rPr>
        <w:t xml:space="preserve">Les </w:t>
      </w:r>
      <w:r w:rsidRPr="00C93128">
        <w:rPr>
          <w:rFonts w:ascii="Arial" w:hAnsi="Arial" w:cs="Arial"/>
          <w:b/>
          <w:bCs/>
          <w:color w:val="70AD47" w:themeColor="accent6"/>
          <w:lang w:val="fr-CH"/>
        </w:rPr>
        <w:t xml:space="preserve">indications </w:t>
      </w:r>
      <w:r w:rsidR="00275DC6">
        <w:rPr>
          <w:rFonts w:ascii="Arial" w:hAnsi="Arial" w:cs="Arial"/>
          <w:b/>
          <w:bCs/>
          <w:color w:val="70AD47" w:themeColor="accent6"/>
          <w:lang w:val="fr-CH"/>
        </w:rPr>
        <w:t>des commentaires</w:t>
      </w:r>
      <w:r w:rsidR="004551DD" w:rsidRPr="00C93128">
        <w:rPr>
          <w:rFonts w:ascii="Arial" w:hAnsi="Arial" w:cs="Arial"/>
          <w:color w:val="70AD47" w:themeColor="accent6"/>
          <w:lang w:val="fr-CH"/>
        </w:rPr>
        <w:t xml:space="preserve"> se réfèrent à la </w:t>
      </w:r>
      <w:r w:rsidR="004551DD" w:rsidRPr="00C93128">
        <w:rPr>
          <w:rFonts w:ascii="Arial" w:hAnsi="Arial" w:cs="Arial"/>
          <w:i/>
          <w:iCs/>
          <w:color w:val="70AD47" w:themeColor="accent6"/>
          <w:lang w:val="fr-CH"/>
        </w:rPr>
        <w:t>Directive du Synode relative au contrat définissant le rapport de services des ministres de l’EERF</w:t>
      </w:r>
      <w:r w:rsidR="001357B0" w:rsidRPr="00C93128">
        <w:rPr>
          <w:rFonts w:ascii="Arial" w:hAnsi="Arial" w:cs="Arial"/>
          <w:color w:val="70AD47" w:themeColor="accent6"/>
          <w:lang w:val="fr-CH"/>
        </w:rPr>
        <w:t xml:space="preserve"> </w:t>
      </w:r>
      <w:hyperlink r:id="rId1" w:history="1">
        <w:r w:rsidR="007622FF" w:rsidRPr="003945B6">
          <w:rPr>
            <w:rStyle w:val="Lienhypertexte"/>
            <w:rFonts w:ascii="Arial" w:hAnsi="Arial" w:cs="Arial"/>
            <w:lang w:val="fr-CH"/>
          </w:rPr>
          <w:t>https://www.ref-fr.ch/rechtstext/3.8.4</w:t>
        </w:r>
      </w:hyperlink>
      <w:r w:rsidR="007622FF">
        <w:rPr>
          <w:rFonts w:ascii="Arial" w:hAnsi="Arial" w:cs="Arial"/>
          <w:color w:val="70AD47" w:themeColor="accent6"/>
          <w:lang w:val="fr-CH"/>
        </w:rPr>
        <w:t xml:space="preserve"> </w:t>
      </w:r>
      <w:r w:rsidR="001357B0" w:rsidRPr="00C93128">
        <w:rPr>
          <w:rFonts w:ascii="Arial" w:hAnsi="Arial" w:cs="Arial"/>
          <w:color w:val="70AD47" w:themeColor="accent6"/>
          <w:lang w:val="fr-CH"/>
        </w:rPr>
        <w:t>(</w:t>
      </w:r>
      <w:r w:rsidR="004551DD" w:rsidRPr="00C93128">
        <w:rPr>
          <w:rFonts w:ascii="Arial" w:hAnsi="Arial" w:cs="Arial"/>
          <w:color w:val="70AD47" w:themeColor="accent6"/>
          <w:lang w:val="fr-CH"/>
        </w:rPr>
        <w:t>disponible sur le site de l’Eglise cantonale</w:t>
      </w:r>
      <w:r w:rsidR="001357B0" w:rsidRPr="00C93128">
        <w:rPr>
          <w:rFonts w:ascii="Arial" w:hAnsi="Arial" w:cs="Arial"/>
          <w:color w:val="70AD47" w:themeColor="accent6"/>
          <w:lang w:val="fr-CH"/>
        </w:rPr>
        <w:t>)</w:t>
      </w:r>
      <w:r w:rsidR="004551DD" w:rsidRPr="00C93128">
        <w:rPr>
          <w:rFonts w:ascii="Arial" w:hAnsi="Arial" w:cs="Arial"/>
          <w:color w:val="70AD47" w:themeColor="accent6"/>
          <w:lang w:val="fr-CH"/>
        </w:rPr>
        <w:t>, et</w:t>
      </w:r>
      <w:r w:rsidRPr="00C93128">
        <w:rPr>
          <w:rFonts w:ascii="Arial" w:hAnsi="Arial" w:cs="Arial"/>
          <w:color w:val="70AD47" w:themeColor="accent6"/>
          <w:lang w:val="fr-CH"/>
        </w:rPr>
        <w:t xml:space="preserve"> permettent </w:t>
      </w:r>
      <w:r w:rsidR="005B5A6B" w:rsidRPr="00C93128">
        <w:rPr>
          <w:rFonts w:ascii="Arial" w:hAnsi="Arial" w:cs="Arial"/>
          <w:color w:val="70AD47" w:themeColor="accent6"/>
          <w:lang w:val="fr-CH"/>
        </w:rPr>
        <w:t>une comparaison</w:t>
      </w:r>
      <w:r w:rsidR="004551DD" w:rsidRPr="00C93128">
        <w:rPr>
          <w:rFonts w:ascii="Arial" w:hAnsi="Arial" w:cs="Arial"/>
          <w:color w:val="70AD47" w:themeColor="accent6"/>
          <w:lang w:val="fr-CH"/>
        </w:rPr>
        <w:t xml:space="preserve"> avec</w:t>
      </w:r>
      <w:r w:rsidRPr="00C93128">
        <w:rPr>
          <w:rFonts w:ascii="Arial" w:hAnsi="Arial" w:cs="Arial"/>
          <w:color w:val="70AD47" w:themeColor="accent6"/>
          <w:lang w:val="fr-CH"/>
        </w:rPr>
        <w:t xml:space="preserve"> la présente base de </w:t>
      </w:r>
      <w:r w:rsidR="00C8639E">
        <w:rPr>
          <w:rFonts w:ascii="Arial" w:hAnsi="Arial" w:cs="Arial"/>
          <w:color w:val="70AD47" w:themeColor="accent6"/>
          <w:lang w:val="fr-CH"/>
        </w:rPr>
        <w:t>contrat</w:t>
      </w:r>
      <w:r w:rsidR="004551DD" w:rsidRPr="00C93128">
        <w:rPr>
          <w:rFonts w:ascii="Arial" w:hAnsi="Arial" w:cs="Arial"/>
          <w:color w:val="70AD47" w:themeColor="accent6"/>
          <w:lang w:val="fr-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DCABE" w14:textId="1F274431" w:rsidR="00F3008D" w:rsidRDefault="003F3858">
    <w:pPr>
      <w:pStyle w:val="En-tte"/>
    </w:pPr>
    <w:r>
      <w:rPr>
        <w:noProof/>
      </w:rPr>
      <w:pict w14:anchorId="28855C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08641" o:spid="_x0000_s1026" type="#_x0000_t136" style="position:absolute;margin-left:0;margin-top:0;width:581.6pt;height:58.15pt;rotation:315;z-index:-251658239;mso-position-horizontal:center;mso-position-horizontal-relative:margin;mso-position-vertical:center;mso-position-vertical-relative:margin" o:allowincell="f" fillcolor="silver" stroked="f">
          <v:fill opacity=".5"/>
          <v:textpath style="font-family:&quot;Arial&quot;;font-size:1pt" string="Document commenté"/>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A8319" w14:textId="1767A967" w:rsidR="00DD6228" w:rsidRPr="00925BFB" w:rsidRDefault="003F3858" w:rsidP="00B77675">
    <w:pPr>
      <w:pStyle w:val="En-tte"/>
      <w:rPr>
        <w:rFonts w:ascii="Arial" w:hAnsi="Arial" w:cs="Arial"/>
        <w:sz w:val="24"/>
        <w:szCs w:val="24"/>
      </w:rPr>
    </w:pPr>
    <w:r>
      <w:rPr>
        <w:rFonts w:ascii="Arial" w:hAnsi="Arial" w:cs="Arial"/>
        <w:noProof/>
        <w:sz w:val="24"/>
        <w:szCs w:val="24"/>
      </w:rPr>
      <w:pict w14:anchorId="5C23CE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08642" o:spid="_x0000_s1027" type="#_x0000_t136" style="position:absolute;margin-left:0;margin-top:0;width:581.6pt;height:58.15pt;rotation:315;z-index:-251658238;mso-position-horizontal:center;mso-position-horizontal-relative:margin;mso-position-vertical:center;mso-position-vertical-relative:margin" o:allowincell="f" fillcolor="silver" stroked="f">
          <v:fill opacity=".5"/>
          <v:textpath style="font-family:&quot;Arial&quot;;font-size:1pt" string="Document commenté"/>
          <w10:wrap anchorx="margin" anchory="margin"/>
        </v:shape>
      </w:pict>
    </w:r>
    <w:r w:rsidR="0042102B" w:rsidRPr="00925BFB">
      <w:rPr>
        <w:rFonts w:ascii="Arial" w:hAnsi="Arial" w:cs="Arial"/>
        <w:sz w:val="24"/>
        <w:szCs w:val="24"/>
      </w:rPr>
      <w:t>Logo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FD06B" w14:textId="4BC44544" w:rsidR="00F3008D" w:rsidRDefault="003F3858">
    <w:pPr>
      <w:pStyle w:val="En-tte"/>
    </w:pPr>
    <w:r>
      <w:rPr>
        <w:noProof/>
      </w:rPr>
      <w:pict w14:anchorId="4B5660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08640" o:spid="_x0000_s1025" type="#_x0000_t136" style="position:absolute;margin-left:0;margin-top:0;width:581.6pt;height:58.15pt;rotation:315;z-index:-251658240;mso-position-horizontal:center;mso-position-horizontal-relative:margin;mso-position-vertical:center;mso-position-vertical-relative:margin" o:allowincell="f" fillcolor="silver" stroked="f">
          <v:fill opacity=".5"/>
          <v:textpath style="font-family:&quot;Arial&quot;;font-size:1pt" string="Document commenté"/>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26BA3"/>
    <w:multiLevelType w:val="hybridMultilevel"/>
    <w:tmpl w:val="3D5C7BDC"/>
    <w:lvl w:ilvl="0" w:tplc="1292EB42">
      <w:numFmt w:val="bullet"/>
      <w:lvlText w:val="-"/>
      <w:lvlJc w:val="left"/>
      <w:pPr>
        <w:ind w:left="1334" w:hanging="122"/>
      </w:pPr>
      <w:rPr>
        <w:rFonts w:ascii="Arial" w:eastAsia="Arial" w:hAnsi="Arial" w:cs="Arial" w:hint="default"/>
        <w:w w:val="107"/>
      </w:rPr>
    </w:lvl>
    <w:lvl w:ilvl="1" w:tplc="E08858C8">
      <w:numFmt w:val="bullet"/>
      <w:lvlText w:val="•"/>
      <w:lvlJc w:val="left"/>
      <w:pPr>
        <w:ind w:left="2228" w:hanging="122"/>
      </w:pPr>
    </w:lvl>
    <w:lvl w:ilvl="2" w:tplc="6D5A7E3A">
      <w:numFmt w:val="bullet"/>
      <w:lvlText w:val="•"/>
      <w:lvlJc w:val="left"/>
      <w:pPr>
        <w:ind w:left="3116" w:hanging="122"/>
      </w:pPr>
    </w:lvl>
    <w:lvl w:ilvl="3" w:tplc="F10888A6">
      <w:numFmt w:val="bullet"/>
      <w:lvlText w:val="•"/>
      <w:lvlJc w:val="left"/>
      <w:pPr>
        <w:ind w:left="4005" w:hanging="122"/>
      </w:pPr>
    </w:lvl>
    <w:lvl w:ilvl="4" w:tplc="AA08A3C8">
      <w:numFmt w:val="bullet"/>
      <w:lvlText w:val="•"/>
      <w:lvlJc w:val="left"/>
      <w:pPr>
        <w:ind w:left="4893" w:hanging="122"/>
      </w:pPr>
    </w:lvl>
    <w:lvl w:ilvl="5" w:tplc="ADB811C0">
      <w:numFmt w:val="bullet"/>
      <w:lvlText w:val="•"/>
      <w:lvlJc w:val="left"/>
      <w:pPr>
        <w:ind w:left="5782" w:hanging="122"/>
      </w:pPr>
    </w:lvl>
    <w:lvl w:ilvl="6" w:tplc="5EEC0A94">
      <w:numFmt w:val="bullet"/>
      <w:lvlText w:val="•"/>
      <w:lvlJc w:val="left"/>
      <w:pPr>
        <w:ind w:left="6670" w:hanging="122"/>
      </w:pPr>
    </w:lvl>
    <w:lvl w:ilvl="7" w:tplc="3A424A96">
      <w:numFmt w:val="bullet"/>
      <w:lvlText w:val="•"/>
      <w:lvlJc w:val="left"/>
      <w:pPr>
        <w:ind w:left="7558" w:hanging="122"/>
      </w:pPr>
    </w:lvl>
    <w:lvl w:ilvl="8" w:tplc="C49AE5B2">
      <w:numFmt w:val="bullet"/>
      <w:lvlText w:val="•"/>
      <w:lvlJc w:val="left"/>
      <w:pPr>
        <w:ind w:left="8447" w:hanging="122"/>
      </w:pPr>
    </w:lvl>
  </w:abstractNum>
  <w:abstractNum w:abstractNumId="1" w15:restartNumberingAfterBreak="0">
    <w:nsid w:val="00DBB652"/>
    <w:multiLevelType w:val="hybridMultilevel"/>
    <w:tmpl w:val="3222D1D6"/>
    <w:lvl w:ilvl="0" w:tplc="7AFEF24E">
      <w:start w:val="1"/>
      <w:numFmt w:val="bullet"/>
      <w:lvlText w:val=""/>
      <w:lvlJc w:val="left"/>
      <w:pPr>
        <w:ind w:left="720" w:hanging="360"/>
      </w:pPr>
      <w:rPr>
        <w:rFonts w:ascii="Symbol" w:hAnsi="Symbol" w:hint="default"/>
      </w:rPr>
    </w:lvl>
    <w:lvl w:ilvl="1" w:tplc="56E86AB0">
      <w:start w:val="1"/>
      <w:numFmt w:val="bullet"/>
      <w:lvlText w:val="o"/>
      <w:lvlJc w:val="left"/>
      <w:pPr>
        <w:ind w:left="1440" w:hanging="360"/>
      </w:pPr>
      <w:rPr>
        <w:rFonts w:ascii="Courier New" w:hAnsi="Courier New" w:hint="default"/>
      </w:rPr>
    </w:lvl>
    <w:lvl w:ilvl="2" w:tplc="79E01AB0">
      <w:start w:val="1"/>
      <w:numFmt w:val="bullet"/>
      <w:lvlText w:val=""/>
      <w:lvlJc w:val="left"/>
      <w:pPr>
        <w:ind w:left="2160" w:hanging="360"/>
      </w:pPr>
      <w:rPr>
        <w:rFonts w:ascii="Wingdings" w:hAnsi="Wingdings" w:hint="default"/>
      </w:rPr>
    </w:lvl>
    <w:lvl w:ilvl="3" w:tplc="532879F8">
      <w:start w:val="1"/>
      <w:numFmt w:val="bullet"/>
      <w:lvlText w:val=""/>
      <w:lvlJc w:val="left"/>
      <w:pPr>
        <w:ind w:left="2880" w:hanging="360"/>
      </w:pPr>
      <w:rPr>
        <w:rFonts w:ascii="Symbol" w:hAnsi="Symbol" w:hint="default"/>
      </w:rPr>
    </w:lvl>
    <w:lvl w:ilvl="4" w:tplc="BD8E84B0">
      <w:start w:val="1"/>
      <w:numFmt w:val="bullet"/>
      <w:lvlText w:val="o"/>
      <w:lvlJc w:val="left"/>
      <w:pPr>
        <w:ind w:left="3600" w:hanging="360"/>
      </w:pPr>
      <w:rPr>
        <w:rFonts w:ascii="Courier New" w:hAnsi="Courier New" w:hint="default"/>
      </w:rPr>
    </w:lvl>
    <w:lvl w:ilvl="5" w:tplc="EC10A340">
      <w:start w:val="1"/>
      <w:numFmt w:val="bullet"/>
      <w:lvlText w:val=""/>
      <w:lvlJc w:val="left"/>
      <w:pPr>
        <w:ind w:left="4320" w:hanging="360"/>
      </w:pPr>
      <w:rPr>
        <w:rFonts w:ascii="Wingdings" w:hAnsi="Wingdings" w:hint="default"/>
      </w:rPr>
    </w:lvl>
    <w:lvl w:ilvl="6" w:tplc="62B2DA32">
      <w:start w:val="1"/>
      <w:numFmt w:val="bullet"/>
      <w:lvlText w:val=""/>
      <w:lvlJc w:val="left"/>
      <w:pPr>
        <w:ind w:left="5040" w:hanging="360"/>
      </w:pPr>
      <w:rPr>
        <w:rFonts w:ascii="Symbol" w:hAnsi="Symbol" w:hint="default"/>
      </w:rPr>
    </w:lvl>
    <w:lvl w:ilvl="7" w:tplc="5106BBC6">
      <w:start w:val="1"/>
      <w:numFmt w:val="bullet"/>
      <w:lvlText w:val="o"/>
      <w:lvlJc w:val="left"/>
      <w:pPr>
        <w:ind w:left="5760" w:hanging="360"/>
      </w:pPr>
      <w:rPr>
        <w:rFonts w:ascii="Courier New" w:hAnsi="Courier New" w:hint="default"/>
      </w:rPr>
    </w:lvl>
    <w:lvl w:ilvl="8" w:tplc="4432C196">
      <w:start w:val="1"/>
      <w:numFmt w:val="bullet"/>
      <w:lvlText w:val=""/>
      <w:lvlJc w:val="left"/>
      <w:pPr>
        <w:ind w:left="6480" w:hanging="360"/>
      </w:pPr>
      <w:rPr>
        <w:rFonts w:ascii="Wingdings" w:hAnsi="Wingdings" w:hint="default"/>
      </w:rPr>
    </w:lvl>
  </w:abstractNum>
  <w:abstractNum w:abstractNumId="2" w15:restartNumberingAfterBreak="0">
    <w:nsid w:val="09076F8B"/>
    <w:multiLevelType w:val="hybridMultilevel"/>
    <w:tmpl w:val="D6CAACF2"/>
    <w:lvl w:ilvl="0" w:tplc="69D6C792">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15D244FC"/>
    <w:multiLevelType w:val="hybridMultilevel"/>
    <w:tmpl w:val="6B28492E"/>
    <w:lvl w:ilvl="0" w:tplc="BC36DD00">
      <w:start w:val="1"/>
      <w:numFmt w:val="decimal"/>
      <w:lvlText w:val="%1."/>
      <w:lvlJc w:val="left"/>
      <w:pPr>
        <w:ind w:left="1752" w:hanging="540"/>
      </w:pPr>
      <w:rPr>
        <w:spacing w:val="-1"/>
        <w:w w:val="107"/>
      </w:rPr>
    </w:lvl>
    <w:lvl w:ilvl="1" w:tplc="D3F85848">
      <w:numFmt w:val="bullet"/>
      <w:lvlText w:val="•"/>
      <w:lvlJc w:val="left"/>
      <w:pPr>
        <w:ind w:left="2606" w:hanging="540"/>
      </w:pPr>
    </w:lvl>
    <w:lvl w:ilvl="2" w:tplc="48F43704">
      <w:numFmt w:val="bullet"/>
      <w:lvlText w:val="•"/>
      <w:lvlJc w:val="left"/>
      <w:pPr>
        <w:ind w:left="3452" w:hanging="540"/>
      </w:pPr>
    </w:lvl>
    <w:lvl w:ilvl="3" w:tplc="1B98FAE4">
      <w:numFmt w:val="bullet"/>
      <w:lvlText w:val="•"/>
      <w:lvlJc w:val="left"/>
      <w:pPr>
        <w:ind w:left="4299" w:hanging="540"/>
      </w:pPr>
    </w:lvl>
    <w:lvl w:ilvl="4" w:tplc="A17472B6">
      <w:numFmt w:val="bullet"/>
      <w:lvlText w:val="•"/>
      <w:lvlJc w:val="left"/>
      <w:pPr>
        <w:ind w:left="5145" w:hanging="540"/>
      </w:pPr>
    </w:lvl>
    <w:lvl w:ilvl="5" w:tplc="4488A646">
      <w:numFmt w:val="bullet"/>
      <w:lvlText w:val="•"/>
      <w:lvlJc w:val="left"/>
      <w:pPr>
        <w:ind w:left="5992" w:hanging="540"/>
      </w:pPr>
    </w:lvl>
    <w:lvl w:ilvl="6" w:tplc="731C6488">
      <w:numFmt w:val="bullet"/>
      <w:lvlText w:val="•"/>
      <w:lvlJc w:val="left"/>
      <w:pPr>
        <w:ind w:left="6838" w:hanging="540"/>
      </w:pPr>
    </w:lvl>
    <w:lvl w:ilvl="7" w:tplc="2692F27E">
      <w:numFmt w:val="bullet"/>
      <w:lvlText w:val="•"/>
      <w:lvlJc w:val="left"/>
      <w:pPr>
        <w:ind w:left="7684" w:hanging="540"/>
      </w:pPr>
    </w:lvl>
    <w:lvl w:ilvl="8" w:tplc="6E426C08">
      <w:numFmt w:val="bullet"/>
      <w:lvlText w:val="•"/>
      <w:lvlJc w:val="left"/>
      <w:pPr>
        <w:ind w:left="8531" w:hanging="540"/>
      </w:pPr>
    </w:lvl>
  </w:abstractNum>
  <w:abstractNum w:abstractNumId="4" w15:restartNumberingAfterBreak="0">
    <w:nsid w:val="1D81E9D6"/>
    <w:multiLevelType w:val="hybridMultilevel"/>
    <w:tmpl w:val="266A2D52"/>
    <w:lvl w:ilvl="0" w:tplc="128271A6">
      <w:start w:val="1"/>
      <w:numFmt w:val="bullet"/>
      <w:lvlText w:val=""/>
      <w:lvlJc w:val="left"/>
      <w:pPr>
        <w:ind w:left="720" w:hanging="360"/>
      </w:pPr>
      <w:rPr>
        <w:rFonts w:ascii="Symbol" w:hAnsi="Symbol" w:hint="default"/>
      </w:rPr>
    </w:lvl>
    <w:lvl w:ilvl="1" w:tplc="57386D34">
      <w:start w:val="1"/>
      <w:numFmt w:val="bullet"/>
      <w:lvlText w:val="o"/>
      <w:lvlJc w:val="left"/>
      <w:pPr>
        <w:ind w:left="1440" w:hanging="360"/>
      </w:pPr>
      <w:rPr>
        <w:rFonts w:ascii="Courier New" w:hAnsi="Courier New" w:hint="default"/>
      </w:rPr>
    </w:lvl>
    <w:lvl w:ilvl="2" w:tplc="D7F0C812">
      <w:start w:val="1"/>
      <w:numFmt w:val="bullet"/>
      <w:lvlText w:val=""/>
      <w:lvlJc w:val="left"/>
      <w:pPr>
        <w:ind w:left="2160" w:hanging="360"/>
      </w:pPr>
      <w:rPr>
        <w:rFonts w:ascii="Wingdings" w:hAnsi="Wingdings" w:hint="default"/>
      </w:rPr>
    </w:lvl>
    <w:lvl w:ilvl="3" w:tplc="F60259F0">
      <w:start w:val="1"/>
      <w:numFmt w:val="bullet"/>
      <w:lvlText w:val=""/>
      <w:lvlJc w:val="left"/>
      <w:pPr>
        <w:ind w:left="2880" w:hanging="360"/>
      </w:pPr>
      <w:rPr>
        <w:rFonts w:ascii="Symbol" w:hAnsi="Symbol" w:hint="default"/>
      </w:rPr>
    </w:lvl>
    <w:lvl w:ilvl="4" w:tplc="B0402302">
      <w:start w:val="1"/>
      <w:numFmt w:val="bullet"/>
      <w:lvlText w:val="o"/>
      <w:lvlJc w:val="left"/>
      <w:pPr>
        <w:ind w:left="3600" w:hanging="360"/>
      </w:pPr>
      <w:rPr>
        <w:rFonts w:ascii="Courier New" w:hAnsi="Courier New" w:hint="default"/>
      </w:rPr>
    </w:lvl>
    <w:lvl w:ilvl="5" w:tplc="5080C732">
      <w:start w:val="1"/>
      <w:numFmt w:val="bullet"/>
      <w:lvlText w:val=""/>
      <w:lvlJc w:val="left"/>
      <w:pPr>
        <w:ind w:left="4320" w:hanging="360"/>
      </w:pPr>
      <w:rPr>
        <w:rFonts w:ascii="Wingdings" w:hAnsi="Wingdings" w:hint="default"/>
      </w:rPr>
    </w:lvl>
    <w:lvl w:ilvl="6" w:tplc="7F1A82CA">
      <w:start w:val="1"/>
      <w:numFmt w:val="bullet"/>
      <w:lvlText w:val=""/>
      <w:lvlJc w:val="left"/>
      <w:pPr>
        <w:ind w:left="5040" w:hanging="360"/>
      </w:pPr>
      <w:rPr>
        <w:rFonts w:ascii="Symbol" w:hAnsi="Symbol" w:hint="default"/>
      </w:rPr>
    </w:lvl>
    <w:lvl w:ilvl="7" w:tplc="0B201350">
      <w:start w:val="1"/>
      <w:numFmt w:val="bullet"/>
      <w:lvlText w:val="o"/>
      <w:lvlJc w:val="left"/>
      <w:pPr>
        <w:ind w:left="5760" w:hanging="360"/>
      </w:pPr>
      <w:rPr>
        <w:rFonts w:ascii="Courier New" w:hAnsi="Courier New" w:hint="default"/>
      </w:rPr>
    </w:lvl>
    <w:lvl w:ilvl="8" w:tplc="209E92D4">
      <w:start w:val="1"/>
      <w:numFmt w:val="bullet"/>
      <w:lvlText w:val=""/>
      <w:lvlJc w:val="left"/>
      <w:pPr>
        <w:ind w:left="6480" w:hanging="360"/>
      </w:pPr>
      <w:rPr>
        <w:rFonts w:ascii="Wingdings" w:hAnsi="Wingdings" w:hint="default"/>
      </w:rPr>
    </w:lvl>
  </w:abstractNum>
  <w:abstractNum w:abstractNumId="5" w15:restartNumberingAfterBreak="0">
    <w:nsid w:val="27047952"/>
    <w:multiLevelType w:val="hybridMultilevel"/>
    <w:tmpl w:val="6F5479C4"/>
    <w:lvl w:ilvl="0" w:tplc="CC1A8416">
      <w:start w:val="1"/>
      <w:numFmt w:val="decimal"/>
      <w:lvlText w:val="%1."/>
      <w:lvlJc w:val="left"/>
      <w:pPr>
        <w:ind w:left="502" w:hanging="360"/>
      </w:pPr>
      <w:rPr>
        <w:strike w:val="0"/>
        <w:color w:val="auto"/>
      </w:rPr>
    </w:lvl>
    <w:lvl w:ilvl="1" w:tplc="100C0019" w:tentative="1">
      <w:start w:val="1"/>
      <w:numFmt w:val="lowerLetter"/>
      <w:lvlText w:val="%2."/>
      <w:lvlJc w:val="left"/>
      <w:pPr>
        <w:ind w:left="1222" w:hanging="360"/>
      </w:pPr>
    </w:lvl>
    <w:lvl w:ilvl="2" w:tplc="100C001B" w:tentative="1">
      <w:start w:val="1"/>
      <w:numFmt w:val="lowerRoman"/>
      <w:lvlText w:val="%3."/>
      <w:lvlJc w:val="right"/>
      <w:pPr>
        <w:ind w:left="1942" w:hanging="180"/>
      </w:pPr>
    </w:lvl>
    <w:lvl w:ilvl="3" w:tplc="100C000F" w:tentative="1">
      <w:start w:val="1"/>
      <w:numFmt w:val="decimal"/>
      <w:lvlText w:val="%4."/>
      <w:lvlJc w:val="left"/>
      <w:pPr>
        <w:ind w:left="2662" w:hanging="360"/>
      </w:pPr>
    </w:lvl>
    <w:lvl w:ilvl="4" w:tplc="100C0019" w:tentative="1">
      <w:start w:val="1"/>
      <w:numFmt w:val="lowerLetter"/>
      <w:lvlText w:val="%5."/>
      <w:lvlJc w:val="left"/>
      <w:pPr>
        <w:ind w:left="3382" w:hanging="360"/>
      </w:pPr>
    </w:lvl>
    <w:lvl w:ilvl="5" w:tplc="100C001B" w:tentative="1">
      <w:start w:val="1"/>
      <w:numFmt w:val="lowerRoman"/>
      <w:lvlText w:val="%6."/>
      <w:lvlJc w:val="right"/>
      <w:pPr>
        <w:ind w:left="4102" w:hanging="180"/>
      </w:pPr>
    </w:lvl>
    <w:lvl w:ilvl="6" w:tplc="100C000F" w:tentative="1">
      <w:start w:val="1"/>
      <w:numFmt w:val="decimal"/>
      <w:lvlText w:val="%7."/>
      <w:lvlJc w:val="left"/>
      <w:pPr>
        <w:ind w:left="4822" w:hanging="360"/>
      </w:pPr>
    </w:lvl>
    <w:lvl w:ilvl="7" w:tplc="100C0019" w:tentative="1">
      <w:start w:val="1"/>
      <w:numFmt w:val="lowerLetter"/>
      <w:lvlText w:val="%8."/>
      <w:lvlJc w:val="left"/>
      <w:pPr>
        <w:ind w:left="5542" w:hanging="360"/>
      </w:pPr>
    </w:lvl>
    <w:lvl w:ilvl="8" w:tplc="100C001B" w:tentative="1">
      <w:start w:val="1"/>
      <w:numFmt w:val="lowerRoman"/>
      <w:lvlText w:val="%9."/>
      <w:lvlJc w:val="right"/>
      <w:pPr>
        <w:ind w:left="6262" w:hanging="180"/>
      </w:pPr>
    </w:lvl>
  </w:abstractNum>
  <w:abstractNum w:abstractNumId="6" w15:restartNumberingAfterBreak="0">
    <w:nsid w:val="28F8CDC3"/>
    <w:multiLevelType w:val="hybridMultilevel"/>
    <w:tmpl w:val="4A68F564"/>
    <w:lvl w:ilvl="0" w:tplc="802CA292">
      <w:start w:val="1"/>
      <w:numFmt w:val="bullet"/>
      <w:lvlText w:val=""/>
      <w:lvlJc w:val="left"/>
      <w:pPr>
        <w:ind w:left="720" w:hanging="360"/>
      </w:pPr>
      <w:rPr>
        <w:rFonts w:ascii="Symbol" w:hAnsi="Symbol" w:hint="default"/>
      </w:rPr>
    </w:lvl>
    <w:lvl w:ilvl="1" w:tplc="483C94AE">
      <w:start w:val="1"/>
      <w:numFmt w:val="bullet"/>
      <w:lvlText w:val="o"/>
      <w:lvlJc w:val="left"/>
      <w:pPr>
        <w:ind w:left="1440" w:hanging="360"/>
      </w:pPr>
      <w:rPr>
        <w:rFonts w:ascii="Courier New" w:hAnsi="Courier New" w:hint="default"/>
      </w:rPr>
    </w:lvl>
    <w:lvl w:ilvl="2" w:tplc="85580DA8">
      <w:start w:val="1"/>
      <w:numFmt w:val="bullet"/>
      <w:lvlText w:val=""/>
      <w:lvlJc w:val="left"/>
      <w:pPr>
        <w:ind w:left="2160" w:hanging="360"/>
      </w:pPr>
      <w:rPr>
        <w:rFonts w:ascii="Wingdings" w:hAnsi="Wingdings" w:hint="default"/>
      </w:rPr>
    </w:lvl>
    <w:lvl w:ilvl="3" w:tplc="5D30528C">
      <w:start w:val="1"/>
      <w:numFmt w:val="bullet"/>
      <w:lvlText w:val=""/>
      <w:lvlJc w:val="left"/>
      <w:pPr>
        <w:ind w:left="2880" w:hanging="360"/>
      </w:pPr>
      <w:rPr>
        <w:rFonts w:ascii="Symbol" w:hAnsi="Symbol" w:hint="default"/>
      </w:rPr>
    </w:lvl>
    <w:lvl w:ilvl="4" w:tplc="29BEBE88">
      <w:start w:val="1"/>
      <w:numFmt w:val="bullet"/>
      <w:lvlText w:val="o"/>
      <w:lvlJc w:val="left"/>
      <w:pPr>
        <w:ind w:left="3600" w:hanging="360"/>
      </w:pPr>
      <w:rPr>
        <w:rFonts w:ascii="Courier New" w:hAnsi="Courier New" w:hint="default"/>
      </w:rPr>
    </w:lvl>
    <w:lvl w:ilvl="5" w:tplc="FF3A0D82">
      <w:start w:val="1"/>
      <w:numFmt w:val="bullet"/>
      <w:lvlText w:val=""/>
      <w:lvlJc w:val="left"/>
      <w:pPr>
        <w:ind w:left="4320" w:hanging="360"/>
      </w:pPr>
      <w:rPr>
        <w:rFonts w:ascii="Wingdings" w:hAnsi="Wingdings" w:hint="default"/>
      </w:rPr>
    </w:lvl>
    <w:lvl w:ilvl="6" w:tplc="934AEC52">
      <w:start w:val="1"/>
      <w:numFmt w:val="bullet"/>
      <w:lvlText w:val=""/>
      <w:lvlJc w:val="left"/>
      <w:pPr>
        <w:ind w:left="5040" w:hanging="360"/>
      </w:pPr>
      <w:rPr>
        <w:rFonts w:ascii="Symbol" w:hAnsi="Symbol" w:hint="default"/>
      </w:rPr>
    </w:lvl>
    <w:lvl w:ilvl="7" w:tplc="981AB44C">
      <w:start w:val="1"/>
      <w:numFmt w:val="bullet"/>
      <w:lvlText w:val="o"/>
      <w:lvlJc w:val="left"/>
      <w:pPr>
        <w:ind w:left="5760" w:hanging="360"/>
      </w:pPr>
      <w:rPr>
        <w:rFonts w:ascii="Courier New" w:hAnsi="Courier New" w:hint="default"/>
      </w:rPr>
    </w:lvl>
    <w:lvl w:ilvl="8" w:tplc="71DA29B0">
      <w:start w:val="1"/>
      <w:numFmt w:val="bullet"/>
      <w:lvlText w:val=""/>
      <w:lvlJc w:val="left"/>
      <w:pPr>
        <w:ind w:left="6480" w:hanging="360"/>
      </w:pPr>
      <w:rPr>
        <w:rFonts w:ascii="Wingdings" w:hAnsi="Wingdings" w:hint="default"/>
      </w:rPr>
    </w:lvl>
  </w:abstractNum>
  <w:abstractNum w:abstractNumId="7" w15:restartNumberingAfterBreak="0">
    <w:nsid w:val="2E857729"/>
    <w:multiLevelType w:val="hybridMultilevel"/>
    <w:tmpl w:val="3864CB74"/>
    <w:lvl w:ilvl="0" w:tplc="D5D27D32">
      <w:start w:val="1"/>
      <w:numFmt w:val="bullet"/>
      <w:lvlText w:val=""/>
      <w:lvlJc w:val="left"/>
      <w:pPr>
        <w:ind w:left="720" w:hanging="360"/>
      </w:pPr>
      <w:rPr>
        <w:rFonts w:ascii="Symbol" w:hAnsi="Symbol" w:hint="default"/>
      </w:rPr>
    </w:lvl>
    <w:lvl w:ilvl="1" w:tplc="5BE8668E">
      <w:start w:val="1"/>
      <w:numFmt w:val="bullet"/>
      <w:lvlText w:val="o"/>
      <w:lvlJc w:val="left"/>
      <w:pPr>
        <w:ind w:left="1440" w:hanging="360"/>
      </w:pPr>
      <w:rPr>
        <w:rFonts w:ascii="Courier New" w:hAnsi="Courier New" w:hint="default"/>
      </w:rPr>
    </w:lvl>
    <w:lvl w:ilvl="2" w:tplc="B100DD7E">
      <w:start w:val="1"/>
      <w:numFmt w:val="bullet"/>
      <w:lvlText w:val=""/>
      <w:lvlJc w:val="left"/>
      <w:pPr>
        <w:ind w:left="2160" w:hanging="360"/>
      </w:pPr>
      <w:rPr>
        <w:rFonts w:ascii="Wingdings" w:hAnsi="Wingdings" w:hint="default"/>
      </w:rPr>
    </w:lvl>
    <w:lvl w:ilvl="3" w:tplc="ABBAAAAC">
      <w:start w:val="1"/>
      <w:numFmt w:val="bullet"/>
      <w:lvlText w:val=""/>
      <w:lvlJc w:val="left"/>
      <w:pPr>
        <w:ind w:left="2880" w:hanging="360"/>
      </w:pPr>
      <w:rPr>
        <w:rFonts w:ascii="Symbol" w:hAnsi="Symbol" w:hint="default"/>
      </w:rPr>
    </w:lvl>
    <w:lvl w:ilvl="4" w:tplc="F418BDAE">
      <w:start w:val="1"/>
      <w:numFmt w:val="bullet"/>
      <w:lvlText w:val="o"/>
      <w:lvlJc w:val="left"/>
      <w:pPr>
        <w:ind w:left="3600" w:hanging="360"/>
      </w:pPr>
      <w:rPr>
        <w:rFonts w:ascii="Courier New" w:hAnsi="Courier New" w:hint="default"/>
      </w:rPr>
    </w:lvl>
    <w:lvl w:ilvl="5" w:tplc="4F48EF72">
      <w:start w:val="1"/>
      <w:numFmt w:val="bullet"/>
      <w:lvlText w:val=""/>
      <w:lvlJc w:val="left"/>
      <w:pPr>
        <w:ind w:left="4320" w:hanging="360"/>
      </w:pPr>
      <w:rPr>
        <w:rFonts w:ascii="Wingdings" w:hAnsi="Wingdings" w:hint="default"/>
      </w:rPr>
    </w:lvl>
    <w:lvl w:ilvl="6" w:tplc="77DA887A">
      <w:start w:val="1"/>
      <w:numFmt w:val="bullet"/>
      <w:lvlText w:val=""/>
      <w:lvlJc w:val="left"/>
      <w:pPr>
        <w:ind w:left="5040" w:hanging="360"/>
      </w:pPr>
      <w:rPr>
        <w:rFonts w:ascii="Symbol" w:hAnsi="Symbol" w:hint="default"/>
      </w:rPr>
    </w:lvl>
    <w:lvl w:ilvl="7" w:tplc="539861AC">
      <w:start w:val="1"/>
      <w:numFmt w:val="bullet"/>
      <w:lvlText w:val="o"/>
      <w:lvlJc w:val="left"/>
      <w:pPr>
        <w:ind w:left="5760" w:hanging="360"/>
      </w:pPr>
      <w:rPr>
        <w:rFonts w:ascii="Courier New" w:hAnsi="Courier New" w:hint="default"/>
      </w:rPr>
    </w:lvl>
    <w:lvl w:ilvl="8" w:tplc="9D3EF378">
      <w:start w:val="1"/>
      <w:numFmt w:val="bullet"/>
      <w:lvlText w:val=""/>
      <w:lvlJc w:val="left"/>
      <w:pPr>
        <w:ind w:left="6480" w:hanging="360"/>
      </w:pPr>
      <w:rPr>
        <w:rFonts w:ascii="Wingdings" w:hAnsi="Wingdings" w:hint="default"/>
      </w:rPr>
    </w:lvl>
  </w:abstractNum>
  <w:abstractNum w:abstractNumId="8" w15:restartNumberingAfterBreak="0">
    <w:nsid w:val="31DA1CEF"/>
    <w:multiLevelType w:val="hybridMultilevel"/>
    <w:tmpl w:val="DC962ADE"/>
    <w:lvl w:ilvl="0" w:tplc="F918D5F4">
      <w:start w:val="1"/>
      <w:numFmt w:val="bullet"/>
      <w:lvlText w:val=""/>
      <w:lvlJc w:val="left"/>
      <w:pPr>
        <w:ind w:left="720" w:hanging="360"/>
      </w:pPr>
      <w:rPr>
        <w:rFonts w:ascii="Symbol" w:hAnsi="Symbol" w:hint="default"/>
      </w:rPr>
    </w:lvl>
    <w:lvl w:ilvl="1" w:tplc="7382C830">
      <w:start w:val="1"/>
      <w:numFmt w:val="bullet"/>
      <w:lvlText w:val="o"/>
      <w:lvlJc w:val="left"/>
      <w:pPr>
        <w:ind w:left="1440" w:hanging="360"/>
      </w:pPr>
      <w:rPr>
        <w:rFonts w:ascii="Courier New" w:hAnsi="Courier New" w:hint="default"/>
      </w:rPr>
    </w:lvl>
    <w:lvl w:ilvl="2" w:tplc="650038E6">
      <w:start w:val="1"/>
      <w:numFmt w:val="bullet"/>
      <w:lvlText w:val=""/>
      <w:lvlJc w:val="left"/>
      <w:pPr>
        <w:ind w:left="2160" w:hanging="360"/>
      </w:pPr>
      <w:rPr>
        <w:rFonts w:ascii="Wingdings" w:hAnsi="Wingdings" w:hint="default"/>
      </w:rPr>
    </w:lvl>
    <w:lvl w:ilvl="3" w:tplc="17B00700">
      <w:start w:val="1"/>
      <w:numFmt w:val="bullet"/>
      <w:lvlText w:val=""/>
      <w:lvlJc w:val="left"/>
      <w:pPr>
        <w:ind w:left="2880" w:hanging="360"/>
      </w:pPr>
      <w:rPr>
        <w:rFonts w:ascii="Symbol" w:hAnsi="Symbol" w:hint="default"/>
      </w:rPr>
    </w:lvl>
    <w:lvl w:ilvl="4" w:tplc="DF86A66E">
      <w:start w:val="1"/>
      <w:numFmt w:val="bullet"/>
      <w:lvlText w:val="o"/>
      <w:lvlJc w:val="left"/>
      <w:pPr>
        <w:ind w:left="3600" w:hanging="360"/>
      </w:pPr>
      <w:rPr>
        <w:rFonts w:ascii="Courier New" w:hAnsi="Courier New" w:hint="default"/>
      </w:rPr>
    </w:lvl>
    <w:lvl w:ilvl="5" w:tplc="5D7EFEFC">
      <w:start w:val="1"/>
      <w:numFmt w:val="bullet"/>
      <w:lvlText w:val=""/>
      <w:lvlJc w:val="left"/>
      <w:pPr>
        <w:ind w:left="4320" w:hanging="360"/>
      </w:pPr>
      <w:rPr>
        <w:rFonts w:ascii="Wingdings" w:hAnsi="Wingdings" w:hint="default"/>
      </w:rPr>
    </w:lvl>
    <w:lvl w:ilvl="6" w:tplc="8CF043D6">
      <w:start w:val="1"/>
      <w:numFmt w:val="bullet"/>
      <w:lvlText w:val=""/>
      <w:lvlJc w:val="left"/>
      <w:pPr>
        <w:ind w:left="5040" w:hanging="360"/>
      </w:pPr>
      <w:rPr>
        <w:rFonts w:ascii="Symbol" w:hAnsi="Symbol" w:hint="default"/>
      </w:rPr>
    </w:lvl>
    <w:lvl w:ilvl="7" w:tplc="ED6C0388">
      <w:start w:val="1"/>
      <w:numFmt w:val="bullet"/>
      <w:lvlText w:val="o"/>
      <w:lvlJc w:val="left"/>
      <w:pPr>
        <w:ind w:left="5760" w:hanging="360"/>
      </w:pPr>
      <w:rPr>
        <w:rFonts w:ascii="Courier New" w:hAnsi="Courier New" w:hint="default"/>
      </w:rPr>
    </w:lvl>
    <w:lvl w:ilvl="8" w:tplc="E2B83E94">
      <w:start w:val="1"/>
      <w:numFmt w:val="bullet"/>
      <w:lvlText w:val=""/>
      <w:lvlJc w:val="left"/>
      <w:pPr>
        <w:ind w:left="6480" w:hanging="360"/>
      </w:pPr>
      <w:rPr>
        <w:rFonts w:ascii="Wingdings" w:hAnsi="Wingdings" w:hint="default"/>
      </w:rPr>
    </w:lvl>
  </w:abstractNum>
  <w:abstractNum w:abstractNumId="9" w15:restartNumberingAfterBreak="0">
    <w:nsid w:val="368AEB00"/>
    <w:multiLevelType w:val="hybridMultilevel"/>
    <w:tmpl w:val="64C2D8F8"/>
    <w:lvl w:ilvl="0" w:tplc="3D3A24FC">
      <w:start w:val="1"/>
      <w:numFmt w:val="bullet"/>
      <w:lvlText w:val=""/>
      <w:lvlJc w:val="left"/>
      <w:pPr>
        <w:ind w:left="720" w:hanging="360"/>
      </w:pPr>
      <w:rPr>
        <w:rFonts w:ascii="Symbol" w:hAnsi="Symbol" w:hint="default"/>
      </w:rPr>
    </w:lvl>
    <w:lvl w:ilvl="1" w:tplc="39A4D0E2">
      <w:start w:val="1"/>
      <w:numFmt w:val="bullet"/>
      <w:lvlText w:val="o"/>
      <w:lvlJc w:val="left"/>
      <w:pPr>
        <w:ind w:left="1440" w:hanging="360"/>
      </w:pPr>
      <w:rPr>
        <w:rFonts w:ascii="Courier New" w:hAnsi="Courier New" w:hint="default"/>
      </w:rPr>
    </w:lvl>
    <w:lvl w:ilvl="2" w:tplc="2EFAA1B2">
      <w:start w:val="1"/>
      <w:numFmt w:val="bullet"/>
      <w:lvlText w:val=""/>
      <w:lvlJc w:val="left"/>
      <w:pPr>
        <w:ind w:left="2160" w:hanging="360"/>
      </w:pPr>
      <w:rPr>
        <w:rFonts w:ascii="Wingdings" w:hAnsi="Wingdings" w:hint="default"/>
      </w:rPr>
    </w:lvl>
    <w:lvl w:ilvl="3" w:tplc="BD6C654C">
      <w:start w:val="1"/>
      <w:numFmt w:val="bullet"/>
      <w:lvlText w:val=""/>
      <w:lvlJc w:val="left"/>
      <w:pPr>
        <w:ind w:left="2880" w:hanging="360"/>
      </w:pPr>
      <w:rPr>
        <w:rFonts w:ascii="Symbol" w:hAnsi="Symbol" w:hint="default"/>
      </w:rPr>
    </w:lvl>
    <w:lvl w:ilvl="4" w:tplc="9B3CF5C6">
      <w:start w:val="1"/>
      <w:numFmt w:val="bullet"/>
      <w:lvlText w:val="o"/>
      <w:lvlJc w:val="left"/>
      <w:pPr>
        <w:ind w:left="3600" w:hanging="360"/>
      </w:pPr>
      <w:rPr>
        <w:rFonts w:ascii="Courier New" w:hAnsi="Courier New" w:hint="default"/>
      </w:rPr>
    </w:lvl>
    <w:lvl w:ilvl="5" w:tplc="5B785CF4">
      <w:start w:val="1"/>
      <w:numFmt w:val="bullet"/>
      <w:lvlText w:val=""/>
      <w:lvlJc w:val="left"/>
      <w:pPr>
        <w:ind w:left="4320" w:hanging="360"/>
      </w:pPr>
      <w:rPr>
        <w:rFonts w:ascii="Wingdings" w:hAnsi="Wingdings" w:hint="default"/>
      </w:rPr>
    </w:lvl>
    <w:lvl w:ilvl="6" w:tplc="8BA6CA2A">
      <w:start w:val="1"/>
      <w:numFmt w:val="bullet"/>
      <w:lvlText w:val=""/>
      <w:lvlJc w:val="left"/>
      <w:pPr>
        <w:ind w:left="5040" w:hanging="360"/>
      </w:pPr>
      <w:rPr>
        <w:rFonts w:ascii="Symbol" w:hAnsi="Symbol" w:hint="default"/>
      </w:rPr>
    </w:lvl>
    <w:lvl w:ilvl="7" w:tplc="4148CB90">
      <w:start w:val="1"/>
      <w:numFmt w:val="bullet"/>
      <w:lvlText w:val="o"/>
      <w:lvlJc w:val="left"/>
      <w:pPr>
        <w:ind w:left="5760" w:hanging="360"/>
      </w:pPr>
      <w:rPr>
        <w:rFonts w:ascii="Courier New" w:hAnsi="Courier New" w:hint="default"/>
      </w:rPr>
    </w:lvl>
    <w:lvl w:ilvl="8" w:tplc="D876C552">
      <w:start w:val="1"/>
      <w:numFmt w:val="bullet"/>
      <w:lvlText w:val=""/>
      <w:lvlJc w:val="left"/>
      <w:pPr>
        <w:ind w:left="6480" w:hanging="360"/>
      </w:pPr>
      <w:rPr>
        <w:rFonts w:ascii="Wingdings" w:hAnsi="Wingdings" w:hint="default"/>
      </w:rPr>
    </w:lvl>
  </w:abstractNum>
  <w:abstractNum w:abstractNumId="10" w15:restartNumberingAfterBreak="0">
    <w:nsid w:val="48B92BE4"/>
    <w:multiLevelType w:val="hybridMultilevel"/>
    <w:tmpl w:val="BD10B606"/>
    <w:lvl w:ilvl="0" w:tplc="82D4836A">
      <w:start w:val="1"/>
      <w:numFmt w:val="bullet"/>
      <w:lvlText w:val=""/>
      <w:lvlJc w:val="left"/>
      <w:pPr>
        <w:ind w:left="720" w:hanging="360"/>
      </w:pPr>
      <w:rPr>
        <w:rFonts w:ascii="Symbol" w:hAnsi="Symbol" w:hint="default"/>
      </w:rPr>
    </w:lvl>
    <w:lvl w:ilvl="1" w:tplc="F36AF250">
      <w:start w:val="1"/>
      <w:numFmt w:val="bullet"/>
      <w:lvlText w:val="o"/>
      <w:lvlJc w:val="left"/>
      <w:pPr>
        <w:ind w:left="1440" w:hanging="360"/>
      </w:pPr>
      <w:rPr>
        <w:rFonts w:ascii="Courier New" w:hAnsi="Courier New" w:hint="default"/>
      </w:rPr>
    </w:lvl>
    <w:lvl w:ilvl="2" w:tplc="A5460920">
      <w:start w:val="1"/>
      <w:numFmt w:val="bullet"/>
      <w:lvlText w:val=""/>
      <w:lvlJc w:val="left"/>
      <w:pPr>
        <w:ind w:left="2160" w:hanging="360"/>
      </w:pPr>
      <w:rPr>
        <w:rFonts w:ascii="Wingdings" w:hAnsi="Wingdings" w:hint="default"/>
      </w:rPr>
    </w:lvl>
    <w:lvl w:ilvl="3" w:tplc="4B50C614">
      <w:start w:val="1"/>
      <w:numFmt w:val="bullet"/>
      <w:lvlText w:val=""/>
      <w:lvlJc w:val="left"/>
      <w:pPr>
        <w:ind w:left="2880" w:hanging="360"/>
      </w:pPr>
      <w:rPr>
        <w:rFonts w:ascii="Symbol" w:hAnsi="Symbol" w:hint="default"/>
      </w:rPr>
    </w:lvl>
    <w:lvl w:ilvl="4" w:tplc="A5147552">
      <w:start w:val="1"/>
      <w:numFmt w:val="bullet"/>
      <w:lvlText w:val="o"/>
      <w:lvlJc w:val="left"/>
      <w:pPr>
        <w:ind w:left="3600" w:hanging="360"/>
      </w:pPr>
      <w:rPr>
        <w:rFonts w:ascii="Courier New" w:hAnsi="Courier New" w:hint="default"/>
      </w:rPr>
    </w:lvl>
    <w:lvl w:ilvl="5" w:tplc="4E7C6AB0">
      <w:start w:val="1"/>
      <w:numFmt w:val="bullet"/>
      <w:lvlText w:val=""/>
      <w:lvlJc w:val="left"/>
      <w:pPr>
        <w:ind w:left="4320" w:hanging="360"/>
      </w:pPr>
      <w:rPr>
        <w:rFonts w:ascii="Wingdings" w:hAnsi="Wingdings" w:hint="default"/>
      </w:rPr>
    </w:lvl>
    <w:lvl w:ilvl="6" w:tplc="649ADEFC">
      <w:start w:val="1"/>
      <w:numFmt w:val="bullet"/>
      <w:lvlText w:val=""/>
      <w:lvlJc w:val="left"/>
      <w:pPr>
        <w:ind w:left="5040" w:hanging="360"/>
      </w:pPr>
      <w:rPr>
        <w:rFonts w:ascii="Symbol" w:hAnsi="Symbol" w:hint="default"/>
      </w:rPr>
    </w:lvl>
    <w:lvl w:ilvl="7" w:tplc="27A8BAA4">
      <w:start w:val="1"/>
      <w:numFmt w:val="bullet"/>
      <w:lvlText w:val="o"/>
      <w:lvlJc w:val="left"/>
      <w:pPr>
        <w:ind w:left="5760" w:hanging="360"/>
      </w:pPr>
      <w:rPr>
        <w:rFonts w:ascii="Courier New" w:hAnsi="Courier New" w:hint="default"/>
      </w:rPr>
    </w:lvl>
    <w:lvl w:ilvl="8" w:tplc="9F8C47A4">
      <w:start w:val="1"/>
      <w:numFmt w:val="bullet"/>
      <w:lvlText w:val=""/>
      <w:lvlJc w:val="left"/>
      <w:pPr>
        <w:ind w:left="6480" w:hanging="360"/>
      </w:pPr>
      <w:rPr>
        <w:rFonts w:ascii="Wingdings" w:hAnsi="Wingdings" w:hint="default"/>
      </w:rPr>
    </w:lvl>
  </w:abstractNum>
  <w:abstractNum w:abstractNumId="11" w15:restartNumberingAfterBreak="0">
    <w:nsid w:val="4B06790F"/>
    <w:multiLevelType w:val="hybridMultilevel"/>
    <w:tmpl w:val="1F60247A"/>
    <w:lvl w:ilvl="0" w:tplc="6F3E01E0">
      <w:start w:val="1"/>
      <w:numFmt w:val="bullet"/>
      <w:lvlText w:val=""/>
      <w:lvlJc w:val="left"/>
      <w:pPr>
        <w:tabs>
          <w:tab w:val="num" w:pos="360"/>
        </w:tabs>
        <w:ind w:left="360" w:hanging="360"/>
      </w:pPr>
      <w:rPr>
        <w:rFonts w:ascii="Symbol" w:hAnsi="Symbol" w:cs="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52BD64F6"/>
    <w:multiLevelType w:val="hybridMultilevel"/>
    <w:tmpl w:val="1F8EFC54"/>
    <w:lvl w:ilvl="0" w:tplc="6F3E01E0">
      <w:start w:val="1"/>
      <w:numFmt w:val="bullet"/>
      <w:lvlText w:val=""/>
      <w:lvlJc w:val="left"/>
      <w:pPr>
        <w:tabs>
          <w:tab w:val="num" w:pos="360"/>
        </w:tabs>
        <w:ind w:left="360" w:hanging="360"/>
      </w:pPr>
      <w:rPr>
        <w:rFonts w:ascii="Symbol" w:hAnsi="Symbol" w:cs="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57B54866"/>
    <w:multiLevelType w:val="hybridMultilevel"/>
    <w:tmpl w:val="03CE367E"/>
    <w:lvl w:ilvl="0" w:tplc="02A4B8B4">
      <w:start w:val="1"/>
      <w:numFmt w:val="bullet"/>
      <w:lvlText w:val=""/>
      <w:lvlJc w:val="left"/>
      <w:pPr>
        <w:ind w:left="720" w:hanging="360"/>
      </w:pPr>
      <w:rPr>
        <w:rFonts w:ascii="Symbol" w:hAnsi="Symbol" w:hint="default"/>
      </w:rPr>
    </w:lvl>
    <w:lvl w:ilvl="1" w:tplc="8486AF8C">
      <w:start w:val="1"/>
      <w:numFmt w:val="bullet"/>
      <w:lvlText w:val="o"/>
      <w:lvlJc w:val="left"/>
      <w:pPr>
        <w:ind w:left="1440" w:hanging="360"/>
      </w:pPr>
      <w:rPr>
        <w:rFonts w:ascii="Courier New" w:hAnsi="Courier New" w:hint="default"/>
      </w:rPr>
    </w:lvl>
    <w:lvl w:ilvl="2" w:tplc="0A4C6CBE">
      <w:start w:val="1"/>
      <w:numFmt w:val="bullet"/>
      <w:lvlText w:val=""/>
      <w:lvlJc w:val="left"/>
      <w:pPr>
        <w:ind w:left="2160" w:hanging="360"/>
      </w:pPr>
      <w:rPr>
        <w:rFonts w:ascii="Wingdings" w:hAnsi="Wingdings" w:hint="default"/>
      </w:rPr>
    </w:lvl>
    <w:lvl w:ilvl="3" w:tplc="415A859C">
      <w:start w:val="1"/>
      <w:numFmt w:val="bullet"/>
      <w:lvlText w:val=""/>
      <w:lvlJc w:val="left"/>
      <w:pPr>
        <w:ind w:left="2880" w:hanging="360"/>
      </w:pPr>
      <w:rPr>
        <w:rFonts w:ascii="Symbol" w:hAnsi="Symbol" w:hint="default"/>
      </w:rPr>
    </w:lvl>
    <w:lvl w:ilvl="4" w:tplc="3B8AAF1C">
      <w:start w:val="1"/>
      <w:numFmt w:val="bullet"/>
      <w:lvlText w:val="o"/>
      <w:lvlJc w:val="left"/>
      <w:pPr>
        <w:ind w:left="3600" w:hanging="360"/>
      </w:pPr>
      <w:rPr>
        <w:rFonts w:ascii="Courier New" w:hAnsi="Courier New" w:hint="default"/>
      </w:rPr>
    </w:lvl>
    <w:lvl w:ilvl="5" w:tplc="7BB66FC6">
      <w:start w:val="1"/>
      <w:numFmt w:val="bullet"/>
      <w:lvlText w:val=""/>
      <w:lvlJc w:val="left"/>
      <w:pPr>
        <w:ind w:left="4320" w:hanging="360"/>
      </w:pPr>
      <w:rPr>
        <w:rFonts w:ascii="Wingdings" w:hAnsi="Wingdings" w:hint="default"/>
      </w:rPr>
    </w:lvl>
    <w:lvl w:ilvl="6" w:tplc="6B507E2A">
      <w:start w:val="1"/>
      <w:numFmt w:val="bullet"/>
      <w:lvlText w:val=""/>
      <w:lvlJc w:val="left"/>
      <w:pPr>
        <w:ind w:left="5040" w:hanging="360"/>
      </w:pPr>
      <w:rPr>
        <w:rFonts w:ascii="Symbol" w:hAnsi="Symbol" w:hint="default"/>
      </w:rPr>
    </w:lvl>
    <w:lvl w:ilvl="7" w:tplc="7E6EA54C">
      <w:start w:val="1"/>
      <w:numFmt w:val="bullet"/>
      <w:lvlText w:val="o"/>
      <w:lvlJc w:val="left"/>
      <w:pPr>
        <w:ind w:left="5760" w:hanging="360"/>
      </w:pPr>
      <w:rPr>
        <w:rFonts w:ascii="Courier New" w:hAnsi="Courier New" w:hint="default"/>
      </w:rPr>
    </w:lvl>
    <w:lvl w:ilvl="8" w:tplc="01F200A6">
      <w:start w:val="1"/>
      <w:numFmt w:val="bullet"/>
      <w:lvlText w:val=""/>
      <w:lvlJc w:val="left"/>
      <w:pPr>
        <w:ind w:left="6480" w:hanging="360"/>
      </w:pPr>
      <w:rPr>
        <w:rFonts w:ascii="Wingdings" w:hAnsi="Wingdings" w:hint="default"/>
      </w:rPr>
    </w:lvl>
  </w:abstractNum>
  <w:abstractNum w:abstractNumId="14" w15:restartNumberingAfterBreak="0">
    <w:nsid w:val="61CA9347"/>
    <w:multiLevelType w:val="hybridMultilevel"/>
    <w:tmpl w:val="74FEB260"/>
    <w:lvl w:ilvl="0" w:tplc="AA4A6682">
      <w:start w:val="1"/>
      <w:numFmt w:val="bullet"/>
      <w:lvlText w:val=""/>
      <w:lvlJc w:val="left"/>
      <w:pPr>
        <w:ind w:left="720" w:hanging="360"/>
      </w:pPr>
      <w:rPr>
        <w:rFonts w:ascii="Symbol" w:hAnsi="Symbol" w:hint="default"/>
      </w:rPr>
    </w:lvl>
    <w:lvl w:ilvl="1" w:tplc="FF249C4A">
      <w:start w:val="1"/>
      <w:numFmt w:val="bullet"/>
      <w:lvlText w:val="o"/>
      <w:lvlJc w:val="left"/>
      <w:pPr>
        <w:ind w:left="1440" w:hanging="360"/>
      </w:pPr>
      <w:rPr>
        <w:rFonts w:ascii="Courier New" w:hAnsi="Courier New" w:hint="default"/>
      </w:rPr>
    </w:lvl>
    <w:lvl w:ilvl="2" w:tplc="4AC4A232">
      <w:start w:val="1"/>
      <w:numFmt w:val="bullet"/>
      <w:lvlText w:val=""/>
      <w:lvlJc w:val="left"/>
      <w:pPr>
        <w:ind w:left="2160" w:hanging="360"/>
      </w:pPr>
      <w:rPr>
        <w:rFonts w:ascii="Wingdings" w:hAnsi="Wingdings" w:hint="default"/>
      </w:rPr>
    </w:lvl>
    <w:lvl w:ilvl="3" w:tplc="D5883F1C">
      <w:start w:val="1"/>
      <w:numFmt w:val="bullet"/>
      <w:lvlText w:val=""/>
      <w:lvlJc w:val="left"/>
      <w:pPr>
        <w:ind w:left="2880" w:hanging="360"/>
      </w:pPr>
      <w:rPr>
        <w:rFonts w:ascii="Symbol" w:hAnsi="Symbol" w:hint="default"/>
      </w:rPr>
    </w:lvl>
    <w:lvl w:ilvl="4" w:tplc="AACE251E">
      <w:start w:val="1"/>
      <w:numFmt w:val="bullet"/>
      <w:lvlText w:val="o"/>
      <w:lvlJc w:val="left"/>
      <w:pPr>
        <w:ind w:left="3600" w:hanging="360"/>
      </w:pPr>
      <w:rPr>
        <w:rFonts w:ascii="Courier New" w:hAnsi="Courier New" w:hint="default"/>
      </w:rPr>
    </w:lvl>
    <w:lvl w:ilvl="5" w:tplc="69C414B2">
      <w:start w:val="1"/>
      <w:numFmt w:val="bullet"/>
      <w:lvlText w:val=""/>
      <w:lvlJc w:val="left"/>
      <w:pPr>
        <w:ind w:left="4320" w:hanging="360"/>
      </w:pPr>
      <w:rPr>
        <w:rFonts w:ascii="Wingdings" w:hAnsi="Wingdings" w:hint="default"/>
      </w:rPr>
    </w:lvl>
    <w:lvl w:ilvl="6" w:tplc="50A8AEF0">
      <w:start w:val="1"/>
      <w:numFmt w:val="bullet"/>
      <w:lvlText w:val=""/>
      <w:lvlJc w:val="left"/>
      <w:pPr>
        <w:ind w:left="5040" w:hanging="360"/>
      </w:pPr>
      <w:rPr>
        <w:rFonts w:ascii="Symbol" w:hAnsi="Symbol" w:hint="default"/>
      </w:rPr>
    </w:lvl>
    <w:lvl w:ilvl="7" w:tplc="D4DED9EE">
      <w:start w:val="1"/>
      <w:numFmt w:val="bullet"/>
      <w:lvlText w:val="o"/>
      <w:lvlJc w:val="left"/>
      <w:pPr>
        <w:ind w:left="5760" w:hanging="360"/>
      </w:pPr>
      <w:rPr>
        <w:rFonts w:ascii="Courier New" w:hAnsi="Courier New" w:hint="default"/>
      </w:rPr>
    </w:lvl>
    <w:lvl w:ilvl="8" w:tplc="3F04F042">
      <w:start w:val="1"/>
      <w:numFmt w:val="bullet"/>
      <w:lvlText w:val=""/>
      <w:lvlJc w:val="left"/>
      <w:pPr>
        <w:ind w:left="6480" w:hanging="360"/>
      </w:pPr>
      <w:rPr>
        <w:rFonts w:ascii="Wingdings" w:hAnsi="Wingdings" w:hint="default"/>
      </w:rPr>
    </w:lvl>
  </w:abstractNum>
  <w:abstractNum w:abstractNumId="15" w15:restartNumberingAfterBreak="0">
    <w:nsid w:val="61DC7925"/>
    <w:multiLevelType w:val="hybridMultilevel"/>
    <w:tmpl w:val="51F243C8"/>
    <w:lvl w:ilvl="0" w:tplc="D6FE4AD6">
      <w:numFmt w:val="bullet"/>
      <w:lvlText w:val="-"/>
      <w:lvlJc w:val="left"/>
      <w:pPr>
        <w:ind w:left="1800" w:hanging="360"/>
      </w:pPr>
      <w:rPr>
        <w:rFonts w:ascii="Arial" w:eastAsia="Times New Roman" w:hAnsi="Arial" w:cs="Arial"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16" w15:restartNumberingAfterBreak="0">
    <w:nsid w:val="643A623D"/>
    <w:multiLevelType w:val="hybridMultilevel"/>
    <w:tmpl w:val="0054D928"/>
    <w:lvl w:ilvl="0" w:tplc="6F3E01E0">
      <w:start w:val="1"/>
      <w:numFmt w:val="bullet"/>
      <w:lvlText w:val=""/>
      <w:lvlJc w:val="left"/>
      <w:pPr>
        <w:tabs>
          <w:tab w:val="num" w:pos="720"/>
        </w:tabs>
        <w:ind w:left="720" w:hanging="360"/>
      </w:pPr>
      <w:rPr>
        <w:rFonts w:ascii="Symbol" w:hAnsi="Symbol" w:cs="Symbol" w:hint="default"/>
        <w:color w:val="auto"/>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cs="Wingdings" w:hint="default"/>
      </w:rPr>
    </w:lvl>
    <w:lvl w:ilvl="3" w:tplc="040C0001">
      <w:start w:val="1"/>
      <w:numFmt w:val="bullet"/>
      <w:lvlText w:val=""/>
      <w:lvlJc w:val="left"/>
      <w:pPr>
        <w:tabs>
          <w:tab w:val="num" w:pos="3240"/>
        </w:tabs>
        <w:ind w:left="3240" w:hanging="360"/>
      </w:pPr>
      <w:rPr>
        <w:rFonts w:ascii="Symbol" w:hAnsi="Symbol" w:cs="Symbol" w:hint="default"/>
      </w:rPr>
    </w:lvl>
    <w:lvl w:ilvl="4" w:tplc="040C0003">
      <w:start w:val="1"/>
      <w:numFmt w:val="bullet"/>
      <w:lvlText w:val="o"/>
      <w:lvlJc w:val="left"/>
      <w:pPr>
        <w:tabs>
          <w:tab w:val="num" w:pos="3960"/>
        </w:tabs>
        <w:ind w:left="3960" w:hanging="360"/>
      </w:pPr>
      <w:rPr>
        <w:rFonts w:ascii="Courier New" w:hAnsi="Courier New" w:cs="Courier New" w:hint="default"/>
      </w:rPr>
    </w:lvl>
    <w:lvl w:ilvl="5" w:tplc="040C0005">
      <w:start w:val="1"/>
      <w:numFmt w:val="bullet"/>
      <w:lvlText w:val=""/>
      <w:lvlJc w:val="left"/>
      <w:pPr>
        <w:tabs>
          <w:tab w:val="num" w:pos="4680"/>
        </w:tabs>
        <w:ind w:left="4680" w:hanging="360"/>
      </w:pPr>
      <w:rPr>
        <w:rFonts w:ascii="Wingdings" w:hAnsi="Wingdings" w:cs="Wingdings" w:hint="default"/>
      </w:rPr>
    </w:lvl>
    <w:lvl w:ilvl="6" w:tplc="040C0001">
      <w:start w:val="1"/>
      <w:numFmt w:val="bullet"/>
      <w:lvlText w:val=""/>
      <w:lvlJc w:val="left"/>
      <w:pPr>
        <w:tabs>
          <w:tab w:val="num" w:pos="5400"/>
        </w:tabs>
        <w:ind w:left="5400" w:hanging="360"/>
      </w:pPr>
      <w:rPr>
        <w:rFonts w:ascii="Symbol" w:hAnsi="Symbol" w:cs="Symbol" w:hint="default"/>
      </w:rPr>
    </w:lvl>
    <w:lvl w:ilvl="7" w:tplc="040C0003">
      <w:start w:val="1"/>
      <w:numFmt w:val="bullet"/>
      <w:lvlText w:val="o"/>
      <w:lvlJc w:val="left"/>
      <w:pPr>
        <w:tabs>
          <w:tab w:val="num" w:pos="6120"/>
        </w:tabs>
        <w:ind w:left="6120" w:hanging="360"/>
      </w:pPr>
      <w:rPr>
        <w:rFonts w:ascii="Courier New" w:hAnsi="Courier New" w:cs="Courier New" w:hint="default"/>
      </w:rPr>
    </w:lvl>
    <w:lvl w:ilvl="8" w:tplc="040C0005">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71947E7A"/>
    <w:multiLevelType w:val="hybridMultilevel"/>
    <w:tmpl w:val="C3BA5ADA"/>
    <w:lvl w:ilvl="0" w:tplc="6F3E01E0">
      <w:start w:val="1"/>
      <w:numFmt w:val="bullet"/>
      <w:lvlText w:val=""/>
      <w:lvlJc w:val="left"/>
      <w:pPr>
        <w:tabs>
          <w:tab w:val="num" w:pos="360"/>
        </w:tabs>
        <w:ind w:left="360" w:hanging="360"/>
      </w:pPr>
      <w:rPr>
        <w:rFonts w:ascii="Symbol" w:hAnsi="Symbol" w:cs="Symbo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A81BFE8"/>
    <w:multiLevelType w:val="hybridMultilevel"/>
    <w:tmpl w:val="8704429A"/>
    <w:lvl w:ilvl="0" w:tplc="5A76B7CC">
      <w:start w:val="1"/>
      <w:numFmt w:val="bullet"/>
      <w:lvlText w:val=""/>
      <w:lvlJc w:val="left"/>
      <w:pPr>
        <w:ind w:left="720" w:hanging="360"/>
      </w:pPr>
      <w:rPr>
        <w:rFonts w:ascii="Symbol" w:hAnsi="Symbol" w:hint="default"/>
      </w:rPr>
    </w:lvl>
    <w:lvl w:ilvl="1" w:tplc="A2A040A0">
      <w:start w:val="1"/>
      <w:numFmt w:val="bullet"/>
      <w:lvlText w:val="o"/>
      <w:lvlJc w:val="left"/>
      <w:pPr>
        <w:ind w:left="1440" w:hanging="360"/>
      </w:pPr>
      <w:rPr>
        <w:rFonts w:ascii="Courier New" w:hAnsi="Courier New" w:hint="default"/>
      </w:rPr>
    </w:lvl>
    <w:lvl w:ilvl="2" w:tplc="AE3CA27A">
      <w:start w:val="1"/>
      <w:numFmt w:val="bullet"/>
      <w:lvlText w:val=""/>
      <w:lvlJc w:val="left"/>
      <w:pPr>
        <w:ind w:left="2160" w:hanging="360"/>
      </w:pPr>
      <w:rPr>
        <w:rFonts w:ascii="Wingdings" w:hAnsi="Wingdings" w:hint="default"/>
      </w:rPr>
    </w:lvl>
    <w:lvl w:ilvl="3" w:tplc="9ACCFA62">
      <w:start w:val="1"/>
      <w:numFmt w:val="bullet"/>
      <w:lvlText w:val=""/>
      <w:lvlJc w:val="left"/>
      <w:pPr>
        <w:ind w:left="2880" w:hanging="360"/>
      </w:pPr>
      <w:rPr>
        <w:rFonts w:ascii="Symbol" w:hAnsi="Symbol" w:hint="default"/>
      </w:rPr>
    </w:lvl>
    <w:lvl w:ilvl="4" w:tplc="337202BE">
      <w:start w:val="1"/>
      <w:numFmt w:val="bullet"/>
      <w:lvlText w:val="o"/>
      <w:lvlJc w:val="left"/>
      <w:pPr>
        <w:ind w:left="3600" w:hanging="360"/>
      </w:pPr>
      <w:rPr>
        <w:rFonts w:ascii="Courier New" w:hAnsi="Courier New" w:hint="default"/>
      </w:rPr>
    </w:lvl>
    <w:lvl w:ilvl="5" w:tplc="A1C486E0">
      <w:start w:val="1"/>
      <w:numFmt w:val="bullet"/>
      <w:lvlText w:val=""/>
      <w:lvlJc w:val="left"/>
      <w:pPr>
        <w:ind w:left="4320" w:hanging="360"/>
      </w:pPr>
      <w:rPr>
        <w:rFonts w:ascii="Wingdings" w:hAnsi="Wingdings" w:hint="default"/>
      </w:rPr>
    </w:lvl>
    <w:lvl w:ilvl="6" w:tplc="BA7A5F62">
      <w:start w:val="1"/>
      <w:numFmt w:val="bullet"/>
      <w:lvlText w:val=""/>
      <w:lvlJc w:val="left"/>
      <w:pPr>
        <w:ind w:left="5040" w:hanging="360"/>
      </w:pPr>
      <w:rPr>
        <w:rFonts w:ascii="Symbol" w:hAnsi="Symbol" w:hint="default"/>
      </w:rPr>
    </w:lvl>
    <w:lvl w:ilvl="7" w:tplc="A998BA08">
      <w:start w:val="1"/>
      <w:numFmt w:val="bullet"/>
      <w:lvlText w:val="o"/>
      <w:lvlJc w:val="left"/>
      <w:pPr>
        <w:ind w:left="5760" w:hanging="360"/>
      </w:pPr>
      <w:rPr>
        <w:rFonts w:ascii="Courier New" w:hAnsi="Courier New" w:hint="default"/>
      </w:rPr>
    </w:lvl>
    <w:lvl w:ilvl="8" w:tplc="5CA238EA">
      <w:start w:val="1"/>
      <w:numFmt w:val="bullet"/>
      <w:lvlText w:val=""/>
      <w:lvlJc w:val="left"/>
      <w:pPr>
        <w:ind w:left="6480" w:hanging="360"/>
      </w:pPr>
      <w:rPr>
        <w:rFonts w:ascii="Wingdings" w:hAnsi="Wingdings" w:hint="default"/>
      </w:rPr>
    </w:lvl>
  </w:abstractNum>
  <w:num w:numId="1" w16cid:durableId="1846482408">
    <w:abstractNumId w:val="9"/>
  </w:num>
  <w:num w:numId="2" w16cid:durableId="1653025368">
    <w:abstractNumId w:val="7"/>
  </w:num>
  <w:num w:numId="3" w16cid:durableId="1270355644">
    <w:abstractNumId w:val="14"/>
  </w:num>
  <w:num w:numId="4" w16cid:durableId="1136337506">
    <w:abstractNumId w:val="6"/>
  </w:num>
  <w:num w:numId="5" w16cid:durableId="1462650437">
    <w:abstractNumId w:val="8"/>
  </w:num>
  <w:num w:numId="6" w16cid:durableId="887451849">
    <w:abstractNumId w:val="4"/>
  </w:num>
  <w:num w:numId="7" w16cid:durableId="2134714777">
    <w:abstractNumId w:val="18"/>
  </w:num>
  <w:num w:numId="8" w16cid:durableId="1346707969">
    <w:abstractNumId w:val="13"/>
  </w:num>
  <w:num w:numId="9" w16cid:durableId="1595823368">
    <w:abstractNumId w:val="10"/>
  </w:num>
  <w:num w:numId="10" w16cid:durableId="1694380369">
    <w:abstractNumId w:val="1"/>
  </w:num>
  <w:num w:numId="11" w16cid:durableId="364016736">
    <w:abstractNumId w:val="12"/>
  </w:num>
  <w:num w:numId="12" w16cid:durableId="2106532757">
    <w:abstractNumId w:val="16"/>
  </w:num>
  <w:num w:numId="13" w16cid:durableId="319702033">
    <w:abstractNumId w:val="11"/>
  </w:num>
  <w:num w:numId="14" w16cid:durableId="1188720500">
    <w:abstractNumId w:val="17"/>
  </w:num>
  <w:num w:numId="15" w16cid:durableId="1820875893">
    <w:abstractNumId w:val="3"/>
  </w:num>
  <w:num w:numId="16" w16cid:durableId="1727872100">
    <w:abstractNumId w:val="3"/>
    <w:lvlOverride w:ilvl="0">
      <w:startOverride w:val="1"/>
    </w:lvlOverride>
    <w:lvlOverride w:ilvl="1"/>
    <w:lvlOverride w:ilvl="2"/>
    <w:lvlOverride w:ilvl="3"/>
    <w:lvlOverride w:ilvl="4"/>
    <w:lvlOverride w:ilvl="5"/>
    <w:lvlOverride w:ilvl="6"/>
    <w:lvlOverride w:ilvl="7"/>
    <w:lvlOverride w:ilvl="8"/>
  </w:num>
  <w:num w:numId="17" w16cid:durableId="700739788">
    <w:abstractNumId w:val="0"/>
  </w:num>
  <w:num w:numId="18" w16cid:durableId="1053694801">
    <w:abstractNumId w:val="0"/>
  </w:num>
  <w:num w:numId="19" w16cid:durableId="882054756">
    <w:abstractNumId w:val="5"/>
  </w:num>
  <w:num w:numId="20" w16cid:durableId="2105421675">
    <w:abstractNumId w:val="15"/>
  </w:num>
  <w:num w:numId="21" w16cid:durableId="151789147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lande Roh">
    <w15:presenceInfo w15:providerId="AD" w15:userId="S::jolande.roh@ref-fr.ch::5b967f00-3498-4ac3-8066-e1c667e662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123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36"/>
    <w:rsid w:val="00002816"/>
    <w:rsid w:val="00002DAA"/>
    <w:rsid w:val="00007502"/>
    <w:rsid w:val="0001123C"/>
    <w:rsid w:val="00015FF8"/>
    <w:rsid w:val="000179F2"/>
    <w:rsid w:val="00021048"/>
    <w:rsid w:val="00023469"/>
    <w:rsid w:val="000246A7"/>
    <w:rsid w:val="00027D36"/>
    <w:rsid w:val="00027F85"/>
    <w:rsid w:val="00030177"/>
    <w:rsid w:val="00031139"/>
    <w:rsid w:val="00031B81"/>
    <w:rsid w:val="000342F1"/>
    <w:rsid w:val="0003670E"/>
    <w:rsid w:val="00036FD3"/>
    <w:rsid w:val="000416EE"/>
    <w:rsid w:val="00050959"/>
    <w:rsid w:val="0005097C"/>
    <w:rsid w:val="000513A7"/>
    <w:rsid w:val="00051970"/>
    <w:rsid w:val="0005731A"/>
    <w:rsid w:val="00065772"/>
    <w:rsid w:val="00065C4F"/>
    <w:rsid w:val="00065E54"/>
    <w:rsid w:val="00071335"/>
    <w:rsid w:val="00071664"/>
    <w:rsid w:val="00076BFF"/>
    <w:rsid w:val="000807A4"/>
    <w:rsid w:val="0008268A"/>
    <w:rsid w:val="00085237"/>
    <w:rsid w:val="000867E7"/>
    <w:rsid w:val="00087F3E"/>
    <w:rsid w:val="000A62A1"/>
    <w:rsid w:val="000A7D6D"/>
    <w:rsid w:val="000B197D"/>
    <w:rsid w:val="000B1B7A"/>
    <w:rsid w:val="000B6702"/>
    <w:rsid w:val="000B6E06"/>
    <w:rsid w:val="000D40CE"/>
    <w:rsid w:val="000E3F89"/>
    <w:rsid w:val="000E4F29"/>
    <w:rsid w:val="000E5AE9"/>
    <w:rsid w:val="000E5C62"/>
    <w:rsid w:val="000E6DB3"/>
    <w:rsid w:val="000F1135"/>
    <w:rsid w:val="000F231B"/>
    <w:rsid w:val="000F2353"/>
    <w:rsid w:val="000F71FC"/>
    <w:rsid w:val="001047FB"/>
    <w:rsid w:val="0010503D"/>
    <w:rsid w:val="0011222C"/>
    <w:rsid w:val="00112B22"/>
    <w:rsid w:val="00113A4D"/>
    <w:rsid w:val="00113EC4"/>
    <w:rsid w:val="00114490"/>
    <w:rsid w:val="001145A2"/>
    <w:rsid w:val="001147D6"/>
    <w:rsid w:val="00114D30"/>
    <w:rsid w:val="00116A66"/>
    <w:rsid w:val="00125B0A"/>
    <w:rsid w:val="0013210C"/>
    <w:rsid w:val="001322F1"/>
    <w:rsid w:val="00132904"/>
    <w:rsid w:val="001357B0"/>
    <w:rsid w:val="001438B0"/>
    <w:rsid w:val="00144251"/>
    <w:rsid w:val="0015018D"/>
    <w:rsid w:val="00151207"/>
    <w:rsid w:val="001515E4"/>
    <w:rsid w:val="001539F4"/>
    <w:rsid w:val="00161207"/>
    <w:rsid w:val="00161EE2"/>
    <w:rsid w:val="00162D22"/>
    <w:rsid w:val="00164165"/>
    <w:rsid w:val="00181DEA"/>
    <w:rsid w:val="001877B8"/>
    <w:rsid w:val="00187FF3"/>
    <w:rsid w:val="00191A1A"/>
    <w:rsid w:val="0019471B"/>
    <w:rsid w:val="00194BFD"/>
    <w:rsid w:val="00195295"/>
    <w:rsid w:val="001A2F8D"/>
    <w:rsid w:val="001B2B64"/>
    <w:rsid w:val="001B308A"/>
    <w:rsid w:val="001B4246"/>
    <w:rsid w:val="001B4AD3"/>
    <w:rsid w:val="001C71DA"/>
    <w:rsid w:val="001C7A68"/>
    <w:rsid w:val="001D1DE3"/>
    <w:rsid w:val="001D3B2A"/>
    <w:rsid w:val="001D3D1E"/>
    <w:rsid w:val="001D5724"/>
    <w:rsid w:val="001D7826"/>
    <w:rsid w:val="001E2601"/>
    <w:rsid w:val="001F4530"/>
    <w:rsid w:val="00200914"/>
    <w:rsid w:val="00201A50"/>
    <w:rsid w:val="002027FD"/>
    <w:rsid w:val="00214CC2"/>
    <w:rsid w:val="002156B7"/>
    <w:rsid w:val="00224F5D"/>
    <w:rsid w:val="0024600F"/>
    <w:rsid w:val="002471E6"/>
    <w:rsid w:val="00247353"/>
    <w:rsid w:val="00262B0C"/>
    <w:rsid w:val="00273495"/>
    <w:rsid w:val="00275DC6"/>
    <w:rsid w:val="00280C0B"/>
    <w:rsid w:val="00280FFD"/>
    <w:rsid w:val="002827AF"/>
    <w:rsid w:val="00283528"/>
    <w:rsid w:val="00284AE3"/>
    <w:rsid w:val="0028560D"/>
    <w:rsid w:val="00292523"/>
    <w:rsid w:val="00292B22"/>
    <w:rsid w:val="00292F71"/>
    <w:rsid w:val="002966FD"/>
    <w:rsid w:val="002A45B5"/>
    <w:rsid w:val="002A66DB"/>
    <w:rsid w:val="002B7A4B"/>
    <w:rsid w:val="002C1579"/>
    <w:rsid w:val="002C180C"/>
    <w:rsid w:val="002C29F9"/>
    <w:rsid w:val="002D07B2"/>
    <w:rsid w:val="002D4506"/>
    <w:rsid w:val="002D4D29"/>
    <w:rsid w:val="002D5D1A"/>
    <w:rsid w:val="002D74D0"/>
    <w:rsid w:val="002E01D3"/>
    <w:rsid w:val="002E113E"/>
    <w:rsid w:val="002E4F59"/>
    <w:rsid w:val="002F2C58"/>
    <w:rsid w:val="002F51E6"/>
    <w:rsid w:val="002F5D96"/>
    <w:rsid w:val="00306C8F"/>
    <w:rsid w:val="00306FF5"/>
    <w:rsid w:val="00326E68"/>
    <w:rsid w:val="0033083E"/>
    <w:rsid w:val="0033369F"/>
    <w:rsid w:val="00335CAA"/>
    <w:rsid w:val="00336EDA"/>
    <w:rsid w:val="00337D44"/>
    <w:rsid w:val="00342FB7"/>
    <w:rsid w:val="00347C5B"/>
    <w:rsid w:val="003530EE"/>
    <w:rsid w:val="00353DB9"/>
    <w:rsid w:val="00354C88"/>
    <w:rsid w:val="003556EC"/>
    <w:rsid w:val="00360083"/>
    <w:rsid w:val="0036181F"/>
    <w:rsid w:val="00367B44"/>
    <w:rsid w:val="00371AB8"/>
    <w:rsid w:val="00372A35"/>
    <w:rsid w:val="00375231"/>
    <w:rsid w:val="00375744"/>
    <w:rsid w:val="00382966"/>
    <w:rsid w:val="00385F2D"/>
    <w:rsid w:val="00392A76"/>
    <w:rsid w:val="00395A21"/>
    <w:rsid w:val="003A1FEF"/>
    <w:rsid w:val="003A29F8"/>
    <w:rsid w:val="003A3F34"/>
    <w:rsid w:val="003A7583"/>
    <w:rsid w:val="003B3B81"/>
    <w:rsid w:val="003B4811"/>
    <w:rsid w:val="003B715A"/>
    <w:rsid w:val="003C09E2"/>
    <w:rsid w:val="003C0AED"/>
    <w:rsid w:val="003C5F80"/>
    <w:rsid w:val="003D6860"/>
    <w:rsid w:val="003E2E95"/>
    <w:rsid w:val="003E4F58"/>
    <w:rsid w:val="003E637D"/>
    <w:rsid w:val="003F2FCD"/>
    <w:rsid w:val="003F3123"/>
    <w:rsid w:val="003F3858"/>
    <w:rsid w:val="003F44BB"/>
    <w:rsid w:val="003F55A1"/>
    <w:rsid w:val="00400DD4"/>
    <w:rsid w:val="004102E8"/>
    <w:rsid w:val="00413290"/>
    <w:rsid w:val="00413391"/>
    <w:rsid w:val="0042102B"/>
    <w:rsid w:val="00424B59"/>
    <w:rsid w:val="004274EF"/>
    <w:rsid w:val="00432976"/>
    <w:rsid w:val="00436A14"/>
    <w:rsid w:val="0044069F"/>
    <w:rsid w:val="00443168"/>
    <w:rsid w:val="004437AE"/>
    <w:rsid w:val="00444EED"/>
    <w:rsid w:val="00452BEC"/>
    <w:rsid w:val="004551DD"/>
    <w:rsid w:val="004610C1"/>
    <w:rsid w:val="00461145"/>
    <w:rsid w:val="004618C2"/>
    <w:rsid w:val="00464E4E"/>
    <w:rsid w:val="00467984"/>
    <w:rsid w:val="00474C52"/>
    <w:rsid w:val="0048201C"/>
    <w:rsid w:val="0048339C"/>
    <w:rsid w:val="00484443"/>
    <w:rsid w:val="00485BC6"/>
    <w:rsid w:val="00491EC3"/>
    <w:rsid w:val="004A1BB8"/>
    <w:rsid w:val="004A241C"/>
    <w:rsid w:val="004A38D4"/>
    <w:rsid w:val="004A7155"/>
    <w:rsid w:val="004B5F6F"/>
    <w:rsid w:val="004C3DFC"/>
    <w:rsid w:val="004D1CF8"/>
    <w:rsid w:val="004D38AB"/>
    <w:rsid w:val="004E205C"/>
    <w:rsid w:val="004F1888"/>
    <w:rsid w:val="004F5103"/>
    <w:rsid w:val="00506F9A"/>
    <w:rsid w:val="00517668"/>
    <w:rsid w:val="00517775"/>
    <w:rsid w:val="00520DA8"/>
    <w:rsid w:val="00521C48"/>
    <w:rsid w:val="00530BA2"/>
    <w:rsid w:val="0053144B"/>
    <w:rsid w:val="00532115"/>
    <w:rsid w:val="00534332"/>
    <w:rsid w:val="00543F7F"/>
    <w:rsid w:val="00547256"/>
    <w:rsid w:val="005476AB"/>
    <w:rsid w:val="00550BE2"/>
    <w:rsid w:val="005514D8"/>
    <w:rsid w:val="0055694D"/>
    <w:rsid w:val="00557C3D"/>
    <w:rsid w:val="0056242D"/>
    <w:rsid w:val="00566428"/>
    <w:rsid w:val="00566D1F"/>
    <w:rsid w:val="00577669"/>
    <w:rsid w:val="00581F08"/>
    <w:rsid w:val="00585AEB"/>
    <w:rsid w:val="00586884"/>
    <w:rsid w:val="00586C0D"/>
    <w:rsid w:val="00590DD6"/>
    <w:rsid w:val="005937B8"/>
    <w:rsid w:val="00593B9D"/>
    <w:rsid w:val="005A2312"/>
    <w:rsid w:val="005A6616"/>
    <w:rsid w:val="005B55B6"/>
    <w:rsid w:val="005B5A6B"/>
    <w:rsid w:val="005B6FA2"/>
    <w:rsid w:val="005E128F"/>
    <w:rsid w:val="005E22E2"/>
    <w:rsid w:val="005E67C5"/>
    <w:rsid w:val="005F057D"/>
    <w:rsid w:val="005F4589"/>
    <w:rsid w:val="005F5281"/>
    <w:rsid w:val="005F6EFD"/>
    <w:rsid w:val="00611176"/>
    <w:rsid w:val="00617A9D"/>
    <w:rsid w:val="00617F0B"/>
    <w:rsid w:val="00621286"/>
    <w:rsid w:val="00635CB4"/>
    <w:rsid w:val="00635E62"/>
    <w:rsid w:val="0064118E"/>
    <w:rsid w:val="00650E48"/>
    <w:rsid w:val="00652CE3"/>
    <w:rsid w:val="00653201"/>
    <w:rsid w:val="006555EB"/>
    <w:rsid w:val="00656347"/>
    <w:rsid w:val="0066372B"/>
    <w:rsid w:val="0066411B"/>
    <w:rsid w:val="0066518E"/>
    <w:rsid w:val="00670169"/>
    <w:rsid w:val="0067132D"/>
    <w:rsid w:val="00674C0E"/>
    <w:rsid w:val="00676CAB"/>
    <w:rsid w:val="006825ED"/>
    <w:rsid w:val="006939FC"/>
    <w:rsid w:val="006947ED"/>
    <w:rsid w:val="006A2927"/>
    <w:rsid w:val="006A3A3D"/>
    <w:rsid w:val="006A5151"/>
    <w:rsid w:val="006A6D2D"/>
    <w:rsid w:val="006A75E1"/>
    <w:rsid w:val="006A77CB"/>
    <w:rsid w:val="006B6818"/>
    <w:rsid w:val="006C0B21"/>
    <w:rsid w:val="006C4E35"/>
    <w:rsid w:val="006D1DDF"/>
    <w:rsid w:val="006D59FE"/>
    <w:rsid w:val="006D655C"/>
    <w:rsid w:val="006E13B7"/>
    <w:rsid w:val="006E4285"/>
    <w:rsid w:val="006E5741"/>
    <w:rsid w:val="006F1154"/>
    <w:rsid w:val="006F2FE9"/>
    <w:rsid w:val="006F4109"/>
    <w:rsid w:val="006F54DD"/>
    <w:rsid w:val="0070332F"/>
    <w:rsid w:val="00706344"/>
    <w:rsid w:val="00706EBD"/>
    <w:rsid w:val="00710F7E"/>
    <w:rsid w:val="00712D13"/>
    <w:rsid w:val="007131FF"/>
    <w:rsid w:val="0071619D"/>
    <w:rsid w:val="007165F2"/>
    <w:rsid w:val="00720731"/>
    <w:rsid w:val="0072218D"/>
    <w:rsid w:val="00727F64"/>
    <w:rsid w:val="0073186B"/>
    <w:rsid w:val="00731BDB"/>
    <w:rsid w:val="0075148A"/>
    <w:rsid w:val="00755FAE"/>
    <w:rsid w:val="007570E1"/>
    <w:rsid w:val="00761FEB"/>
    <w:rsid w:val="007622FF"/>
    <w:rsid w:val="007725B0"/>
    <w:rsid w:val="00773FF7"/>
    <w:rsid w:val="007773FD"/>
    <w:rsid w:val="00781BD9"/>
    <w:rsid w:val="00784949"/>
    <w:rsid w:val="00785740"/>
    <w:rsid w:val="0078704D"/>
    <w:rsid w:val="0079062F"/>
    <w:rsid w:val="00790796"/>
    <w:rsid w:val="007926D2"/>
    <w:rsid w:val="0079603B"/>
    <w:rsid w:val="00796F9A"/>
    <w:rsid w:val="007A40B2"/>
    <w:rsid w:val="007A625F"/>
    <w:rsid w:val="007A6A37"/>
    <w:rsid w:val="007A6F5B"/>
    <w:rsid w:val="007B42C6"/>
    <w:rsid w:val="007B6033"/>
    <w:rsid w:val="007B6AEC"/>
    <w:rsid w:val="007C4A51"/>
    <w:rsid w:val="007C516C"/>
    <w:rsid w:val="007C5F60"/>
    <w:rsid w:val="007C6235"/>
    <w:rsid w:val="007C6C5F"/>
    <w:rsid w:val="007C6D44"/>
    <w:rsid w:val="007C7EA2"/>
    <w:rsid w:val="007D10E0"/>
    <w:rsid w:val="007D147D"/>
    <w:rsid w:val="007E02D0"/>
    <w:rsid w:val="007E1655"/>
    <w:rsid w:val="007E5116"/>
    <w:rsid w:val="007E703A"/>
    <w:rsid w:val="007F44C1"/>
    <w:rsid w:val="00803CE7"/>
    <w:rsid w:val="00805F10"/>
    <w:rsid w:val="00805F8D"/>
    <w:rsid w:val="00806838"/>
    <w:rsid w:val="008116C0"/>
    <w:rsid w:val="00812490"/>
    <w:rsid w:val="008136F8"/>
    <w:rsid w:val="00813729"/>
    <w:rsid w:val="00813D44"/>
    <w:rsid w:val="00815E78"/>
    <w:rsid w:val="008177B0"/>
    <w:rsid w:val="00821604"/>
    <w:rsid w:val="008252F9"/>
    <w:rsid w:val="008262F7"/>
    <w:rsid w:val="00831444"/>
    <w:rsid w:val="00831BB1"/>
    <w:rsid w:val="00841DDF"/>
    <w:rsid w:val="0084327C"/>
    <w:rsid w:val="008635DA"/>
    <w:rsid w:val="00863E22"/>
    <w:rsid w:val="0087546B"/>
    <w:rsid w:val="00875B76"/>
    <w:rsid w:val="00875EB2"/>
    <w:rsid w:val="0088456F"/>
    <w:rsid w:val="00892A52"/>
    <w:rsid w:val="008945FC"/>
    <w:rsid w:val="008A3018"/>
    <w:rsid w:val="008A710A"/>
    <w:rsid w:val="008B63E6"/>
    <w:rsid w:val="008C7053"/>
    <w:rsid w:val="008D09E3"/>
    <w:rsid w:val="008D16CB"/>
    <w:rsid w:val="008D1B92"/>
    <w:rsid w:val="008D5DE7"/>
    <w:rsid w:val="008D5F77"/>
    <w:rsid w:val="008E52BB"/>
    <w:rsid w:val="008E6677"/>
    <w:rsid w:val="0090460D"/>
    <w:rsid w:val="00905F29"/>
    <w:rsid w:val="0091258E"/>
    <w:rsid w:val="00922E7A"/>
    <w:rsid w:val="00925BFB"/>
    <w:rsid w:val="00925D16"/>
    <w:rsid w:val="00925FA9"/>
    <w:rsid w:val="00931705"/>
    <w:rsid w:val="009324CF"/>
    <w:rsid w:val="009332BA"/>
    <w:rsid w:val="0093338F"/>
    <w:rsid w:val="00933809"/>
    <w:rsid w:val="00945F2E"/>
    <w:rsid w:val="00946A62"/>
    <w:rsid w:val="009576A5"/>
    <w:rsid w:val="00957FF5"/>
    <w:rsid w:val="009759C1"/>
    <w:rsid w:val="00975B6E"/>
    <w:rsid w:val="0097634E"/>
    <w:rsid w:val="0097724D"/>
    <w:rsid w:val="00980893"/>
    <w:rsid w:val="009810AF"/>
    <w:rsid w:val="00991256"/>
    <w:rsid w:val="009A1C60"/>
    <w:rsid w:val="009A2682"/>
    <w:rsid w:val="009A2BB5"/>
    <w:rsid w:val="009A3D3C"/>
    <w:rsid w:val="009A44E3"/>
    <w:rsid w:val="009A766B"/>
    <w:rsid w:val="009A7AD9"/>
    <w:rsid w:val="009B11A3"/>
    <w:rsid w:val="009B3210"/>
    <w:rsid w:val="009B6B2B"/>
    <w:rsid w:val="009C053F"/>
    <w:rsid w:val="009C0960"/>
    <w:rsid w:val="009C1A4F"/>
    <w:rsid w:val="009C2A16"/>
    <w:rsid w:val="009C6094"/>
    <w:rsid w:val="009C70C3"/>
    <w:rsid w:val="009D0A14"/>
    <w:rsid w:val="009D102F"/>
    <w:rsid w:val="009D5CA2"/>
    <w:rsid w:val="009D5DF8"/>
    <w:rsid w:val="009D763C"/>
    <w:rsid w:val="009F15FF"/>
    <w:rsid w:val="00A06EBE"/>
    <w:rsid w:val="00A11EEE"/>
    <w:rsid w:val="00A1373B"/>
    <w:rsid w:val="00A16A90"/>
    <w:rsid w:val="00A27D0E"/>
    <w:rsid w:val="00A27F38"/>
    <w:rsid w:val="00A30422"/>
    <w:rsid w:val="00A30F65"/>
    <w:rsid w:val="00A3131E"/>
    <w:rsid w:val="00A31554"/>
    <w:rsid w:val="00A32493"/>
    <w:rsid w:val="00A3711F"/>
    <w:rsid w:val="00A379BB"/>
    <w:rsid w:val="00A405F6"/>
    <w:rsid w:val="00A413CE"/>
    <w:rsid w:val="00A51069"/>
    <w:rsid w:val="00A572F8"/>
    <w:rsid w:val="00A60818"/>
    <w:rsid w:val="00A7091F"/>
    <w:rsid w:val="00A713CF"/>
    <w:rsid w:val="00A73E27"/>
    <w:rsid w:val="00A740A9"/>
    <w:rsid w:val="00A74F05"/>
    <w:rsid w:val="00A8361B"/>
    <w:rsid w:val="00A84049"/>
    <w:rsid w:val="00AA594C"/>
    <w:rsid w:val="00AA75BD"/>
    <w:rsid w:val="00AB22BB"/>
    <w:rsid w:val="00AB35C9"/>
    <w:rsid w:val="00AB4C7D"/>
    <w:rsid w:val="00AC0DEA"/>
    <w:rsid w:val="00AC22F2"/>
    <w:rsid w:val="00AC4C74"/>
    <w:rsid w:val="00AD37BF"/>
    <w:rsid w:val="00AD3B3A"/>
    <w:rsid w:val="00AD592E"/>
    <w:rsid w:val="00AE3112"/>
    <w:rsid w:val="00AE469E"/>
    <w:rsid w:val="00AF2E0C"/>
    <w:rsid w:val="00AF4F7E"/>
    <w:rsid w:val="00B00FF1"/>
    <w:rsid w:val="00B01496"/>
    <w:rsid w:val="00B04B55"/>
    <w:rsid w:val="00B04F04"/>
    <w:rsid w:val="00B101ED"/>
    <w:rsid w:val="00B239E2"/>
    <w:rsid w:val="00B2525E"/>
    <w:rsid w:val="00B2557C"/>
    <w:rsid w:val="00B324C3"/>
    <w:rsid w:val="00B3366C"/>
    <w:rsid w:val="00B37B14"/>
    <w:rsid w:val="00B40878"/>
    <w:rsid w:val="00B4586D"/>
    <w:rsid w:val="00B505B8"/>
    <w:rsid w:val="00B511E9"/>
    <w:rsid w:val="00B551C2"/>
    <w:rsid w:val="00B626C1"/>
    <w:rsid w:val="00B67231"/>
    <w:rsid w:val="00B754FC"/>
    <w:rsid w:val="00B77675"/>
    <w:rsid w:val="00B85095"/>
    <w:rsid w:val="00B85B8E"/>
    <w:rsid w:val="00B87017"/>
    <w:rsid w:val="00B87BF4"/>
    <w:rsid w:val="00BA7FD1"/>
    <w:rsid w:val="00BB16D3"/>
    <w:rsid w:val="00BB28BB"/>
    <w:rsid w:val="00BB616A"/>
    <w:rsid w:val="00BC0DFD"/>
    <w:rsid w:val="00BC1F5E"/>
    <w:rsid w:val="00BC2F7B"/>
    <w:rsid w:val="00BD07FE"/>
    <w:rsid w:val="00BD41D3"/>
    <w:rsid w:val="00BD7BFD"/>
    <w:rsid w:val="00BD7E51"/>
    <w:rsid w:val="00BE7143"/>
    <w:rsid w:val="00BF02AC"/>
    <w:rsid w:val="00BF4E3F"/>
    <w:rsid w:val="00C039E0"/>
    <w:rsid w:val="00C0609A"/>
    <w:rsid w:val="00C075BF"/>
    <w:rsid w:val="00C10475"/>
    <w:rsid w:val="00C10BFE"/>
    <w:rsid w:val="00C11F23"/>
    <w:rsid w:val="00C1216D"/>
    <w:rsid w:val="00C173C7"/>
    <w:rsid w:val="00C223D7"/>
    <w:rsid w:val="00C27B33"/>
    <w:rsid w:val="00C34A9A"/>
    <w:rsid w:val="00C404B3"/>
    <w:rsid w:val="00C46083"/>
    <w:rsid w:val="00C472CA"/>
    <w:rsid w:val="00C538F7"/>
    <w:rsid w:val="00C56335"/>
    <w:rsid w:val="00C5671B"/>
    <w:rsid w:val="00C60806"/>
    <w:rsid w:val="00C73172"/>
    <w:rsid w:val="00C75B66"/>
    <w:rsid w:val="00C80FE8"/>
    <w:rsid w:val="00C8307A"/>
    <w:rsid w:val="00C84F9D"/>
    <w:rsid w:val="00C84FB6"/>
    <w:rsid w:val="00C8639E"/>
    <w:rsid w:val="00C86BEA"/>
    <w:rsid w:val="00C916DA"/>
    <w:rsid w:val="00C93128"/>
    <w:rsid w:val="00C9671D"/>
    <w:rsid w:val="00C96941"/>
    <w:rsid w:val="00C977B1"/>
    <w:rsid w:val="00C9795C"/>
    <w:rsid w:val="00CA702E"/>
    <w:rsid w:val="00CA7337"/>
    <w:rsid w:val="00CB5D4C"/>
    <w:rsid w:val="00CB6B71"/>
    <w:rsid w:val="00CB6BE0"/>
    <w:rsid w:val="00CB7B6A"/>
    <w:rsid w:val="00CC4CE7"/>
    <w:rsid w:val="00CC719F"/>
    <w:rsid w:val="00CD1BF1"/>
    <w:rsid w:val="00CD2CA0"/>
    <w:rsid w:val="00CE0418"/>
    <w:rsid w:val="00CE3D36"/>
    <w:rsid w:val="00CF0150"/>
    <w:rsid w:val="00CF2D08"/>
    <w:rsid w:val="00CF457A"/>
    <w:rsid w:val="00D07E56"/>
    <w:rsid w:val="00D13FB0"/>
    <w:rsid w:val="00D201F3"/>
    <w:rsid w:val="00D20FC8"/>
    <w:rsid w:val="00D2282C"/>
    <w:rsid w:val="00D25542"/>
    <w:rsid w:val="00D26FC3"/>
    <w:rsid w:val="00D3578F"/>
    <w:rsid w:val="00D36317"/>
    <w:rsid w:val="00D41906"/>
    <w:rsid w:val="00D527C1"/>
    <w:rsid w:val="00D70977"/>
    <w:rsid w:val="00D73FDB"/>
    <w:rsid w:val="00D76257"/>
    <w:rsid w:val="00D776A9"/>
    <w:rsid w:val="00D82015"/>
    <w:rsid w:val="00D85293"/>
    <w:rsid w:val="00D92CF0"/>
    <w:rsid w:val="00D92D62"/>
    <w:rsid w:val="00D93445"/>
    <w:rsid w:val="00D94CDC"/>
    <w:rsid w:val="00D97125"/>
    <w:rsid w:val="00D97479"/>
    <w:rsid w:val="00D97ADF"/>
    <w:rsid w:val="00DA0351"/>
    <w:rsid w:val="00DA44FF"/>
    <w:rsid w:val="00DA4C97"/>
    <w:rsid w:val="00DA65E7"/>
    <w:rsid w:val="00DA7245"/>
    <w:rsid w:val="00DB2F0D"/>
    <w:rsid w:val="00DB5444"/>
    <w:rsid w:val="00DB61CC"/>
    <w:rsid w:val="00DC0C92"/>
    <w:rsid w:val="00DC14FA"/>
    <w:rsid w:val="00DD350B"/>
    <w:rsid w:val="00DD458D"/>
    <w:rsid w:val="00DD6228"/>
    <w:rsid w:val="00DE0B7B"/>
    <w:rsid w:val="00DE33B9"/>
    <w:rsid w:val="00DF0B6E"/>
    <w:rsid w:val="00DF25ED"/>
    <w:rsid w:val="00DF3DDA"/>
    <w:rsid w:val="00DF7795"/>
    <w:rsid w:val="00DF78BE"/>
    <w:rsid w:val="00E14BB7"/>
    <w:rsid w:val="00E2696A"/>
    <w:rsid w:val="00E310C8"/>
    <w:rsid w:val="00E375D1"/>
    <w:rsid w:val="00E45044"/>
    <w:rsid w:val="00E46842"/>
    <w:rsid w:val="00E508DF"/>
    <w:rsid w:val="00E51778"/>
    <w:rsid w:val="00E56FB3"/>
    <w:rsid w:val="00E5717F"/>
    <w:rsid w:val="00E60C06"/>
    <w:rsid w:val="00E62679"/>
    <w:rsid w:val="00E66844"/>
    <w:rsid w:val="00E7352D"/>
    <w:rsid w:val="00E83FE0"/>
    <w:rsid w:val="00E87E95"/>
    <w:rsid w:val="00E95A25"/>
    <w:rsid w:val="00E97B53"/>
    <w:rsid w:val="00EA27C8"/>
    <w:rsid w:val="00EA424E"/>
    <w:rsid w:val="00EA4726"/>
    <w:rsid w:val="00EB099B"/>
    <w:rsid w:val="00EB4A11"/>
    <w:rsid w:val="00EB64C6"/>
    <w:rsid w:val="00EC4CED"/>
    <w:rsid w:val="00EC6870"/>
    <w:rsid w:val="00ED1D71"/>
    <w:rsid w:val="00ED4266"/>
    <w:rsid w:val="00ED6D48"/>
    <w:rsid w:val="00EE5119"/>
    <w:rsid w:val="00EF0E8F"/>
    <w:rsid w:val="00F10D1C"/>
    <w:rsid w:val="00F12E05"/>
    <w:rsid w:val="00F13564"/>
    <w:rsid w:val="00F13BE2"/>
    <w:rsid w:val="00F23BF0"/>
    <w:rsid w:val="00F248FE"/>
    <w:rsid w:val="00F253B3"/>
    <w:rsid w:val="00F25F5E"/>
    <w:rsid w:val="00F26867"/>
    <w:rsid w:val="00F3008D"/>
    <w:rsid w:val="00F30140"/>
    <w:rsid w:val="00F333EA"/>
    <w:rsid w:val="00F33707"/>
    <w:rsid w:val="00F40846"/>
    <w:rsid w:val="00F40CEF"/>
    <w:rsid w:val="00F434EB"/>
    <w:rsid w:val="00F459A3"/>
    <w:rsid w:val="00F56C03"/>
    <w:rsid w:val="00F623A1"/>
    <w:rsid w:val="00F726B2"/>
    <w:rsid w:val="00F73DF8"/>
    <w:rsid w:val="00F73F2B"/>
    <w:rsid w:val="00F8159D"/>
    <w:rsid w:val="00F8194E"/>
    <w:rsid w:val="00F84139"/>
    <w:rsid w:val="00F9054E"/>
    <w:rsid w:val="00F95454"/>
    <w:rsid w:val="00FA03D7"/>
    <w:rsid w:val="00FA0718"/>
    <w:rsid w:val="00FA5526"/>
    <w:rsid w:val="00FB235C"/>
    <w:rsid w:val="00FB41B9"/>
    <w:rsid w:val="00FB7BB5"/>
    <w:rsid w:val="00FC07E8"/>
    <w:rsid w:val="00FC159F"/>
    <w:rsid w:val="00FC5C36"/>
    <w:rsid w:val="00FD0C57"/>
    <w:rsid w:val="00FD1B9C"/>
    <w:rsid w:val="00FD59F8"/>
    <w:rsid w:val="00FD7EAB"/>
    <w:rsid w:val="00FE0D01"/>
    <w:rsid w:val="00FE1627"/>
    <w:rsid w:val="00FE3A5C"/>
    <w:rsid w:val="00FF12AC"/>
    <w:rsid w:val="00FF186C"/>
    <w:rsid w:val="0113391C"/>
    <w:rsid w:val="02CB47E0"/>
    <w:rsid w:val="0E130EA0"/>
    <w:rsid w:val="10102BB2"/>
    <w:rsid w:val="13F572E2"/>
    <w:rsid w:val="14BD41F3"/>
    <w:rsid w:val="1A98CCEA"/>
    <w:rsid w:val="1DF6A517"/>
    <w:rsid w:val="1F29D756"/>
    <w:rsid w:val="2B946D62"/>
    <w:rsid w:val="2CE66528"/>
    <w:rsid w:val="2D64BB73"/>
    <w:rsid w:val="2E24FB81"/>
    <w:rsid w:val="2EDE4816"/>
    <w:rsid w:val="302E44A2"/>
    <w:rsid w:val="32C84932"/>
    <w:rsid w:val="3A63C925"/>
    <w:rsid w:val="410EC44A"/>
    <w:rsid w:val="41FA99B7"/>
    <w:rsid w:val="477E05CE"/>
    <w:rsid w:val="4AE0C1DA"/>
    <w:rsid w:val="54A6862B"/>
    <w:rsid w:val="555D7E4E"/>
    <w:rsid w:val="5F8E00A6"/>
    <w:rsid w:val="660A74AF"/>
    <w:rsid w:val="6ACE6239"/>
    <w:rsid w:val="7233B7C4"/>
    <w:rsid w:val="73659189"/>
    <w:rsid w:val="76A9EEDF"/>
    <w:rsid w:val="78B02BCD"/>
    <w:rsid w:val="79AE7BDE"/>
    <w:rsid w:val="7A59A3D3"/>
    <w:rsid w:val="7F658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D0E3D4F"/>
  <w15:docId w15:val="{AA295265-C828-411E-A4C3-84F47F68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4251"/>
    <w:pPr>
      <w:widowControl w:val="0"/>
      <w:autoSpaceDE w:val="0"/>
      <w:autoSpaceDN w:val="0"/>
      <w:adjustRightInd w:val="0"/>
    </w:pPr>
    <w:rPr>
      <w:lang w:val="fr-FR" w:eastAsia="fr-FR"/>
    </w:rPr>
  </w:style>
  <w:style w:type="paragraph" w:styleId="Titre1">
    <w:name w:val="heading 1"/>
    <w:basedOn w:val="Normal"/>
    <w:next w:val="Normal"/>
    <w:link w:val="Titre1Car"/>
    <w:uiPriority w:val="9"/>
    <w:qFormat/>
    <w:rsid w:val="00B7767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qFormat/>
    <w:rsid w:val="00FE1627"/>
    <w:pPr>
      <w:keepNext/>
      <w:widowControl/>
      <w:tabs>
        <w:tab w:val="left" w:pos="5387"/>
      </w:tabs>
      <w:autoSpaceDE/>
      <w:autoSpaceDN/>
      <w:adjustRightInd/>
      <w:outlineLvl w:val="1"/>
    </w:pPr>
    <w:rPr>
      <w:rFonts w:ascii="Arial" w:hAnsi="Arial" w:cs="Arial"/>
      <w:b/>
      <w:bCs/>
      <w:sz w:val="24"/>
      <w:lang w:val="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050959"/>
    <w:pPr>
      <w:tabs>
        <w:tab w:val="center" w:pos="4536"/>
        <w:tab w:val="right" w:pos="9072"/>
      </w:tabs>
    </w:pPr>
  </w:style>
  <w:style w:type="paragraph" w:styleId="Pieddepage">
    <w:name w:val="footer"/>
    <w:basedOn w:val="Normal"/>
    <w:rsid w:val="00050959"/>
    <w:pPr>
      <w:tabs>
        <w:tab w:val="center" w:pos="4536"/>
        <w:tab w:val="right" w:pos="9072"/>
      </w:tabs>
    </w:pPr>
  </w:style>
  <w:style w:type="paragraph" w:styleId="Retraitcorpsdetexte">
    <w:name w:val="Body Text Indent"/>
    <w:basedOn w:val="Normal"/>
    <w:rsid w:val="00050959"/>
    <w:pPr>
      <w:tabs>
        <w:tab w:val="left" w:pos="-1440"/>
        <w:tab w:val="left" w:pos="-874"/>
        <w:tab w:val="left" w:pos="-306"/>
        <w:tab w:val="left" w:pos="260"/>
        <w:tab w:val="left" w:pos="828"/>
        <w:tab w:val="left" w:pos="1394"/>
        <w:tab w:val="left" w:pos="1962"/>
        <w:tab w:val="left" w:pos="2528"/>
        <w:tab w:val="left" w:pos="3094"/>
        <w:tab w:val="left" w:pos="3662"/>
        <w:tab w:val="left" w:pos="4228"/>
        <w:tab w:val="left" w:pos="4796"/>
        <w:tab w:val="left" w:pos="5362"/>
        <w:tab w:val="left" w:pos="5930"/>
        <w:tab w:val="left" w:pos="6496"/>
        <w:tab w:val="left" w:pos="7064"/>
        <w:tab w:val="left" w:pos="7630"/>
        <w:tab w:val="left" w:pos="8197"/>
        <w:tab w:val="left" w:pos="8764"/>
        <w:tab w:val="left" w:pos="9639"/>
        <w:tab w:val="left" w:pos="9898"/>
        <w:tab w:val="left" w:pos="10465"/>
      </w:tabs>
      <w:suppressAutoHyphens/>
      <w:ind w:left="360"/>
      <w:jc w:val="both"/>
    </w:pPr>
    <w:rPr>
      <w:rFonts w:ascii="Arial" w:hAnsi="Arial" w:cs="Arial"/>
      <w:sz w:val="22"/>
      <w:szCs w:val="22"/>
    </w:rPr>
  </w:style>
  <w:style w:type="character" w:styleId="Lienhypertexte">
    <w:name w:val="Hyperlink"/>
    <w:uiPriority w:val="99"/>
    <w:rsid w:val="00050959"/>
    <w:rPr>
      <w:color w:val="0000FF"/>
      <w:u w:val="single"/>
    </w:rPr>
  </w:style>
  <w:style w:type="paragraph" w:styleId="Textedebulles">
    <w:name w:val="Balloon Text"/>
    <w:basedOn w:val="Normal"/>
    <w:semiHidden/>
    <w:rsid w:val="0048339C"/>
    <w:rPr>
      <w:rFonts w:ascii="Tahoma" w:hAnsi="Tahoma" w:cs="Tahoma"/>
      <w:sz w:val="16"/>
      <w:szCs w:val="16"/>
    </w:rPr>
  </w:style>
  <w:style w:type="paragraph" w:styleId="Titre">
    <w:name w:val="Title"/>
    <w:basedOn w:val="Normal"/>
    <w:link w:val="TitreCar"/>
    <w:uiPriority w:val="10"/>
    <w:qFormat/>
    <w:rsid w:val="001E2601"/>
    <w:pPr>
      <w:widowControl/>
      <w:tabs>
        <w:tab w:val="left" w:pos="5400"/>
      </w:tabs>
      <w:autoSpaceDE/>
      <w:autoSpaceDN/>
      <w:adjustRightInd/>
      <w:jc w:val="center"/>
    </w:pPr>
    <w:rPr>
      <w:b/>
      <w:sz w:val="36"/>
      <w:szCs w:val="24"/>
      <w:lang w:val="de-CH" w:eastAsia="de-DE"/>
    </w:rPr>
  </w:style>
  <w:style w:type="character" w:customStyle="1" w:styleId="TitreCar">
    <w:name w:val="Titre Car"/>
    <w:link w:val="Titre"/>
    <w:uiPriority w:val="10"/>
    <w:rsid w:val="001E2601"/>
    <w:rPr>
      <w:b/>
      <w:sz w:val="36"/>
      <w:szCs w:val="24"/>
      <w:lang w:eastAsia="de-DE"/>
    </w:rPr>
  </w:style>
  <w:style w:type="character" w:styleId="Textedelespacerserv">
    <w:name w:val="Placeholder Text"/>
    <w:uiPriority w:val="99"/>
    <w:semiHidden/>
    <w:rsid w:val="00007502"/>
    <w:rPr>
      <w:color w:val="808080"/>
    </w:rPr>
  </w:style>
  <w:style w:type="table" w:styleId="Grilledutableau">
    <w:name w:val="Table Grid"/>
    <w:basedOn w:val="TableauNormal"/>
    <w:rsid w:val="00E56F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B77675"/>
    <w:rPr>
      <w:rFonts w:asciiTheme="majorHAnsi" w:eastAsiaTheme="majorEastAsia" w:hAnsiTheme="majorHAnsi" w:cstheme="majorBidi"/>
      <w:color w:val="2E74B5" w:themeColor="accent1" w:themeShade="BF"/>
      <w:sz w:val="32"/>
      <w:szCs w:val="32"/>
      <w:lang w:val="fr-FR" w:eastAsia="fr-FR"/>
    </w:rPr>
  </w:style>
  <w:style w:type="paragraph" w:styleId="Corpsdetexte">
    <w:name w:val="Body Text"/>
    <w:basedOn w:val="Normal"/>
    <w:link w:val="CorpsdetexteCar"/>
    <w:uiPriority w:val="1"/>
    <w:unhideWhenUsed/>
    <w:qFormat/>
    <w:rsid w:val="00B77675"/>
    <w:pPr>
      <w:spacing w:after="120"/>
    </w:pPr>
  </w:style>
  <w:style w:type="character" w:customStyle="1" w:styleId="CorpsdetexteCar">
    <w:name w:val="Corps de texte Car"/>
    <w:basedOn w:val="Policepardfaut"/>
    <w:link w:val="Corpsdetexte"/>
    <w:uiPriority w:val="1"/>
    <w:rsid w:val="00B77675"/>
    <w:rPr>
      <w:lang w:val="fr-FR" w:eastAsia="fr-FR"/>
    </w:rPr>
  </w:style>
  <w:style w:type="paragraph" w:customStyle="1" w:styleId="msonormal0">
    <w:name w:val="msonormal"/>
    <w:basedOn w:val="Normal"/>
    <w:rsid w:val="00B77675"/>
    <w:pPr>
      <w:widowControl/>
      <w:autoSpaceDE/>
      <w:autoSpaceDN/>
      <w:adjustRightInd/>
      <w:spacing w:before="100" w:beforeAutospacing="1" w:after="100" w:afterAutospacing="1"/>
    </w:pPr>
    <w:rPr>
      <w:sz w:val="24"/>
      <w:szCs w:val="24"/>
      <w:lang w:val="fr-CH" w:eastAsia="fr-CH"/>
    </w:rPr>
  </w:style>
  <w:style w:type="paragraph" w:styleId="Paragraphedeliste">
    <w:name w:val="List Paragraph"/>
    <w:basedOn w:val="Normal"/>
    <w:uiPriority w:val="1"/>
    <w:qFormat/>
    <w:rsid w:val="00B77675"/>
    <w:pPr>
      <w:adjustRightInd/>
      <w:ind w:left="1752" w:hanging="550"/>
    </w:pPr>
    <w:rPr>
      <w:rFonts w:ascii="Arial" w:eastAsia="Arial" w:hAnsi="Arial" w:cs="Arial"/>
      <w:sz w:val="22"/>
      <w:szCs w:val="22"/>
      <w:lang w:val="en-US" w:eastAsia="en-US"/>
    </w:rPr>
  </w:style>
  <w:style w:type="paragraph" w:customStyle="1" w:styleId="TableParagraph">
    <w:name w:val="Table Paragraph"/>
    <w:basedOn w:val="Normal"/>
    <w:uiPriority w:val="1"/>
    <w:qFormat/>
    <w:rsid w:val="00B77675"/>
    <w:pPr>
      <w:adjustRightInd/>
    </w:pPr>
    <w:rPr>
      <w:rFonts w:ascii="Arial" w:eastAsia="Arial" w:hAnsi="Arial" w:cs="Arial"/>
      <w:sz w:val="22"/>
      <w:szCs w:val="22"/>
      <w:lang w:val="en-US" w:eastAsia="en-US"/>
    </w:rPr>
  </w:style>
  <w:style w:type="table" w:customStyle="1" w:styleId="NormalTable0">
    <w:name w:val="Normal Table0"/>
    <w:uiPriority w:val="2"/>
    <w:semiHidden/>
    <w:qFormat/>
    <w:rsid w:val="00B7767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B77675"/>
    <w:rPr>
      <w:color w:val="800080"/>
      <w:u w:val="single"/>
    </w:rPr>
  </w:style>
  <w:style w:type="character" w:styleId="Mentionnonrsolue">
    <w:name w:val="Unresolved Mention"/>
    <w:basedOn w:val="Policepardfaut"/>
    <w:uiPriority w:val="99"/>
    <w:semiHidden/>
    <w:unhideWhenUsed/>
    <w:rsid w:val="00A16A90"/>
    <w:rPr>
      <w:color w:val="605E5C"/>
      <w:shd w:val="clear" w:color="auto" w:fill="E1DFDD"/>
    </w:rPr>
  </w:style>
  <w:style w:type="paragraph" w:styleId="Notedebasdepage">
    <w:name w:val="footnote text"/>
    <w:basedOn w:val="Normal"/>
    <w:link w:val="NotedebasdepageCar"/>
    <w:semiHidden/>
    <w:unhideWhenUsed/>
    <w:rsid w:val="00FF12AC"/>
  </w:style>
  <w:style w:type="character" w:customStyle="1" w:styleId="NotedebasdepageCar">
    <w:name w:val="Note de bas de page Car"/>
    <w:basedOn w:val="Policepardfaut"/>
    <w:link w:val="Notedebasdepage"/>
    <w:semiHidden/>
    <w:rsid w:val="00FF12AC"/>
    <w:rPr>
      <w:lang w:val="fr-FR" w:eastAsia="fr-FR"/>
    </w:rPr>
  </w:style>
  <w:style w:type="character" w:styleId="Appelnotedebasdep">
    <w:name w:val="footnote reference"/>
    <w:basedOn w:val="Policepardfaut"/>
    <w:semiHidden/>
    <w:unhideWhenUsed/>
    <w:rsid w:val="00FF12AC"/>
    <w:rPr>
      <w:vertAlign w:val="superscript"/>
    </w:rPr>
  </w:style>
  <w:style w:type="paragraph" w:customStyle="1" w:styleId="Paragraphedeliste1">
    <w:name w:val="Paragraphe de liste1"/>
    <w:basedOn w:val="Normal"/>
    <w:uiPriority w:val="1"/>
    <w:rsid w:val="302E44A2"/>
    <w:pPr>
      <w:ind w:left="720"/>
      <w:contextualSpacing/>
    </w:pPr>
    <w:rPr>
      <w:rFonts w:ascii="Arial" w:hAnsi="Arial" w:cs="Arial"/>
      <w:sz w:val="22"/>
      <w:szCs w:val="22"/>
      <w:lang w:val="de-CH" w:eastAsia="de-CH"/>
    </w:rPr>
  </w:style>
  <w:style w:type="character" w:styleId="Marquedecommentaire">
    <w:name w:val="annotation reference"/>
    <w:basedOn w:val="Policepardfaut"/>
    <w:semiHidden/>
    <w:unhideWhenUsed/>
    <w:rsid w:val="00275DC6"/>
    <w:rPr>
      <w:sz w:val="16"/>
      <w:szCs w:val="16"/>
    </w:rPr>
  </w:style>
  <w:style w:type="paragraph" w:styleId="Commentaire">
    <w:name w:val="annotation text"/>
    <w:basedOn w:val="Normal"/>
    <w:link w:val="CommentaireCar"/>
    <w:unhideWhenUsed/>
    <w:rsid w:val="00275DC6"/>
  </w:style>
  <w:style w:type="character" w:customStyle="1" w:styleId="CommentaireCar">
    <w:name w:val="Commentaire Car"/>
    <w:basedOn w:val="Policepardfaut"/>
    <w:link w:val="Commentaire"/>
    <w:rsid w:val="00275DC6"/>
    <w:rPr>
      <w:lang w:val="fr-FR" w:eastAsia="fr-FR"/>
    </w:rPr>
  </w:style>
  <w:style w:type="paragraph" w:styleId="Objetducommentaire">
    <w:name w:val="annotation subject"/>
    <w:basedOn w:val="Commentaire"/>
    <w:next w:val="Commentaire"/>
    <w:link w:val="ObjetducommentaireCar"/>
    <w:semiHidden/>
    <w:unhideWhenUsed/>
    <w:rsid w:val="00275DC6"/>
    <w:rPr>
      <w:b/>
      <w:bCs/>
    </w:rPr>
  </w:style>
  <w:style w:type="character" w:customStyle="1" w:styleId="ObjetducommentaireCar">
    <w:name w:val="Objet du commentaire Car"/>
    <w:basedOn w:val="CommentaireCar"/>
    <w:link w:val="Objetducommentaire"/>
    <w:semiHidden/>
    <w:rsid w:val="00275DC6"/>
    <w:rPr>
      <w:b/>
      <w:bCs/>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11232">
      <w:bodyDiv w:val="1"/>
      <w:marLeft w:val="0"/>
      <w:marRight w:val="0"/>
      <w:marTop w:val="0"/>
      <w:marBottom w:val="0"/>
      <w:divBdr>
        <w:top w:val="none" w:sz="0" w:space="0" w:color="auto"/>
        <w:left w:val="none" w:sz="0" w:space="0" w:color="auto"/>
        <w:bottom w:val="none" w:sz="0" w:space="0" w:color="auto"/>
        <w:right w:val="none" w:sz="0" w:space="0" w:color="auto"/>
      </w:divBdr>
    </w:div>
    <w:div w:id="62026964">
      <w:bodyDiv w:val="1"/>
      <w:marLeft w:val="0"/>
      <w:marRight w:val="0"/>
      <w:marTop w:val="0"/>
      <w:marBottom w:val="0"/>
      <w:divBdr>
        <w:top w:val="none" w:sz="0" w:space="0" w:color="auto"/>
        <w:left w:val="none" w:sz="0" w:space="0" w:color="auto"/>
        <w:bottom w:val="none" w:sz="0" w:space="0" w:color="auto"/>
        <w:right w:val="none" w:sz="0" w:space="0" w:color="auto"/>
      </w:divBdr>
    </w:div>
    <w:div w:id="109058929">
      <w:bodyDiv w:val="1"/>
      <w:marLeft w:val="0"/>
      <w:marRight w:val="0"/>
      <w:marTop w:val="0"/>
      <w:marBottom w:val="0"/>
      <w:divBdr>
        <w:top w:val="none" w:sz="0" w:space="0" w:color="auto"/>
        <w:left w:val="none" w:sz="0" w:space="0" w:color="auto"/>
        <w:bottom w:val="none" w:sz="0" w:space="0" w:color="auto"/>
        <w:right w:val="none" w:sz="0" w:space="0" w:color="auto"/>
      </w:divBdr>
    </w:div>
    <w:div w:id="343439570">
      <w:bodyDiv w:val="1"/>
      <w:marLeft w:val="0"/>
      <w:marRight w:val="0"/>
      <w:marTop w:val="0"/>
      <w:marBottom w:val="0"/>
      <w:divBdr>
        <w:top w:val="none" w:sz="0" w:space="0" w:color="auto"/>
        <w:left w:val="none" w:sz="0" w:space="0" w:color="auto"/>
        <w:bottom w:val="none" w:sz="0" w:space="0" w:color="auto"/>
        <w:right w:val="none" w:sz="0" w:space="0" w:color="auto"/>
      </w:divBdr>
    </w:div>
    <w:div w:id="644089179">
      <w:bodyDiv w:val="1"/>
      <w:marLeft w:val="0"/>
      <w:marRight w:val="0"/>
      <w:marTop w:val="0"/>
      <w:marBottom w:val="0"/>
      <w:divBdr>
        <w:top w:val="none" w:sz="0" w:space="0" w:color="auto"/>
        <w:left w:val="none" w:sz="0" w:space="0" w:color="auto"/>
        <w:bottom w:val="none" w:sz="0" w:space="0" w:color="auto"/>
        <w:right w:val="none" w:sz="0" w:space="0" w:color="auto"/>
      </w:divBdr>
    </w:div>
    <w:div w:id="839467453">
      <w:bodyDiv w:val="1"/>
      <w:marLeft w:val="0"/>
      <w:marRight w:val="0"/>
      <w:marTop w:val="0"/>
      <w:marBottom w:val="0"/>
      <w:divBdr>
        <w:top w:val="none" w:sz="0" w:space="0" w:color="auto"/>
        <w:left w:val="none" w:sz="0" w:space="0" w:color="auto"/>
        <w:bottom w:val="none" w:sz="0" w:space="0" w:color="auto"/>
        <w:right w:val="none" w:sz="0" w:space="0" w:color="auto"/>
      </w:divBdr>
    </w:div>
    <w:div w:id="983386173">
      <w:bodyDiv w:val="1"/>
      <w:marLeft w:val="0"/>
      <w:marRight w:val="0"/>
      <w:marTop w:val="0"/>
      <w:marBottom w:val="0"/>
      <w:divBdr>
        <w:top w:val="none" w:sz="0" w:space="0" w:color="auto"/>
        <w:left w:val="none" w:sz="0" w:space="0" w:color="auto"/>
        <w:bottom w:val="none" w:sz="0" w:space="0" w:color="auto"/>
        <w:right w:val="none" w:sz="0" w:space="0" w:color="auto"/>
      </w:divBdr>
    </w:div>
    <w:div w:id="1362515453">
      <w:bodyDiv w:val="1"/>
      <w:marLeft w:val="0"/>
      <w:marRight w:val="0"/>
      <w:marTop w:val="0"/>
      <w:marBottom w:val="0"/>
      <w:divBdr>
        <w:top w:val="none" w:sz="0" w:space="0" w:color="auto"/>
        <w:left w:val="none" w:sz="0" w:space="0" w:color="auto"/>
        <w:bottom w:val="none" w:sz="0" w:space="0" w:color="auto"/>
        <w:right w:val="none" w:sz="0" w:space="0" w:color="auto"/>
      </w:divBdr>
    </w:div>
    <w:div w:id="1732459859">
      <w:bodyDiv w:val="1"/>
      <w:marLeft w:val="0"/>
      <w:marRight w:val="0"/>
      <w:marTop w:val="0"/>
      <w:marBottom w:val="0"/>
      <w:divBdr>
        <w:top w:val="none" w:sz="0" w:space="0" w:color="auto"/>
        <w:left w:val="none" w:sz="0" w:space="0" w:color="auto"/>
        <w:bottom w:val="none" w:sz="0" w:space="0" w:color="auto"/>
        <w:right w:val="none" w:sz="0" w:space="0" w:color="auto"/>
      </w:divBdr>
    </w:div>
    <w:div w:id="201349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ref-fr.ch/rechtstext/3.8.3.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ref-fr.ch/rechtstext/3.8.4"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ref-fr.ch/rechtstext/3.8.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avs-ai.ch"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ref-fr.ch/dok/1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1.xml"/><Relationship Id="rId27"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www.ref-fr.ch/rechtstext/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6EC992F010C1848B3013EA55E7CFC26" ma:contentTypeVersion="4" ma:contentTypeDescription="Ein neues Dokument erstellen." ma:contentTypeScope="" ma:versionID="b5b74c6892c6054bfb6f333ecba14b8a">
  <xsd:schema xmlns:xsd="http://www.w3.org/2001/XMLSchema" xmlns:xs="http://www.w3.org/2001/XMLSchema" xmlns:p="http://schemas.microsoft.com/office/2006/metadata/properties" xmlns:ns2="4234abd2-6965-485c-8b09-1de3b4a5763f" targetNamespace="http://schemas.microsoft.com/office/2006/metadata/properties" ma:root="true" ma:fieldsID="e30477a2818f8f8c0be1617ba4f0f53f" ns2:_="">
    <xsd:import namespace="4234abd2-6965-485c-8b09-1de3b4a576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4abd2-6965-485c-8b09-1de3b4a576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520D3-AC91-449F-A282-67DACD8A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4abd2-6965-485c-8b09-1de3b4a576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260A4C-5A3C-40C9-B767-F2BCE2FB8801}">
  <ds:schemaRefs>
    <ds:schemaRef ds:uri="http://schemas.microsoft.com/sharepoint/v3/contenttype/forms"/>
  </ds:schemaRefs>
</ds:datastoreItem>
</file>

<file path=customXml/itemProps3.xml><?xml version="1.0" encoding="utf-8"?>
<ds:datastoreItem xmlns:ds="http://schemas.openxmlformats.org/officeDocument/2006/customXml" ds:itemID="{B6495641-1A1D-4770-97AB-458B52E34F06}">
  <ds:schemaRefs>
    <ds:schemaRef ds:uri="http://schemas.openxmlformats.org/officeDocument/2006/bibliography"/>
  </ds:schemaRefs>
</ds:datastoreItem>
</file>

<file path=customXml/itemProps4.xml><?xml version="1.0" encoding="utf-8"?>
<ds:datastoreItem xmlns:ds="http://schemas.openxmlformats.org/officeDocument/2006/customXml" ds:itemID="{C48A8D55-FE6F-4A65-A521-ACEF202FF6AB}">
  <ds:schemaRefs>
    <ds:schemaRef ds:uri="http://schemas.microsoft.com/office/2006/metadata/properties"/>
    <ds:schemaRef ds:uri="http://schemas.openxmlformats.org/package/2006/metadata/core-properties"/>
    <ds:schemaRef ds:uri="4234abd2-6965-485c-8b09-1de3b4a5763f"/>
    <ds:schemaRef ds:uri="http://www.w3.org/XML/1998/namespace"/>
    <ds:schemaRef ds:uri="http://purl.org/dc/elements/1.1/"/>
    <ds:schemaRef ds:uri="http://schemas.microsoft.com/office/2006/documentManagement/types"/>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5</Pages>
  <Words>1446</Words>
  <Characters>8111</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Modèle EERF.wpt</vt:lpstr>
    </vt:vector>
  </TitlesOfParts>
  <Company>Eglise évangélique réformée</Company>
  <LinksUpToDate>false</LinksUpToDate>
  <CharactersWithSpaces>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EERF.wpt</dc:title>
  <dc:creator>admin</dc:creator>
  <cp:lastModifiedBy>Jolande Roh</cp:lastModifiedBy>
  <cp:revision>11</cp:revision>
  <cp:lastPrinted>2024-09-03T13:33:00Z</cp:lastPrinted>
  <dcterms:created xsi:type="dcterms:W3CDTF">2024-05-15T13:14:00Z</dcterms:created>
  <dcterms:modified xsi:type="dcterms:W3CDTF">2024-09-24T08:38:00Z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nArchive">
    <vt:lpwstr>Ordnungssystem</vt:lpwstr>
  </property>
  <property fmtid="{D5CDD505-2E9C-101B-9397-08002B2CF9AE}" pid="3" name="MainDokType">
    <vt:lpwstr>Dokument</vt:lpwstr>
  </property>
  <property fmtid="{D5CDD505-2E9C-101B-9397-08002B2CF9AE}" pid="4" name="OS_LastOpenTime">
    <vt:lpwstr>1/4/2018 10:59:11 AM</vt:lpwstr>
  </property>
  <property fmtid="{D5CDD505-2E9C-101B-9397-08002B2CF9AE}" pid="5" name="OS_LastOpenUser">
    <vt:lpwstr>JR</vt:lpwstr>
  </property>
  <property fmtid="{D5CDD505-2E9C-101B-9397-08002B2CF9AE}" pid="6" name="OS_ÜbernahmeUser">
    <vt:lpwstr>JR</vt:lpwstr>
  </property>
  <property fmtid="{D5CDD505-2E9C-101B-9397-08002B2CF9AE}" pid="7" name="OS_ÜbernahmeTime">
    <vt:lpwstr>1/4/2018 10:59:13 AM</vt:lpwstr>
  </property>
  <property fmtid="{D5CDD505-2E9C-101B-9397-08002B2CF9AE}" pid="8" name="OS_Übernahme">
    <vt:bool>true</vt:bool>
  </property>
  <property fmtid="{D5CDD505-2E9C-101B-9397-08002B2CF9AE}" pid="9" name="OS_AutoÜbernahme">
    <vt:bool>false</vt:bool>
  </property>
  <property fmtid="{D5CDD505-2E9C-101B-9397-08002B2CF9AE}" pid="10" name="ContentTypeId">
    <vt:lpwstr>0x01010046EC992F010C1848B3013EA55E7CFC26</vt:lpwstr>
  </property>
</Properties>
</file>